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1B632" w14:textId="77777777" w:rsidR="00741EE9" w:rsidRDefault="00741EE9" w:rsidP="00741EE9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Федеральное государственное бюджетное образовательное учреждение высшего образования "Национальный исследовательский университет "МЭИ"</w:t>
      </w:r>
    </w:p>
    <w:p w14:paraId="67F73F01" w14:textId="77777777" w:rsidR="00741EE9" w:rsidRDefault="00741EE9" w:rsidP="00741EE9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Кафедра управления и интеллектуальных технологий</w:t>
      </w:r>
    </w:p>
    <w:p w14:paraId="1338F4F7" w14:textId="77777777" w:rsidR="00741EE9" w:rsidRDefault="00741EE9" w:rsidP="00741EE9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14:paraId="0B1A54EA" w14:textId="77777777" w:rsidR="00741EE9" w:rsidRDefault="00741EE9" w:rsidP="00741EE9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14:paraId="0C385CCB" w14:textId="77777777" w:rsidR="00741EE9" w:rsidRDefault="00741EE9" w:rsidP="00741EE9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14:paraId="694C8BAB" w14:textId="77777777" w:rsidR="00741EE9" w:rsidRDefault="00741EE9" w:rsidP="00741EE9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14:paraId="38971A9B" w14:textId="77777777" w:rsidR="00741EE9" w:rsidRDefault="00741EE9" w:rsidP="00741EE9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14:paraId="17E46CF9" w14:textId="77777777" w:rsidR="00741EE9" w:rsidRDefault="00741EE9" w:rsidP="00741EE9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14:paraId="31355CEE" w14:textId="77777777" w:rsidR="00741EE9" w:rsidRDefault="00741EE9" w:rsidP="00741EE9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ОТЧЕТ</w:t>
      </w:r>
    </w:p>
    <w:p w14:paraId="673AF372" w14:textId="0EB76F74" w:rsidR="00741EE9" w:rsidRDefault="00741EE9" w:rsidP="00741EE9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 лабораторной работе № 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B9A4636" w14:textId="77777777" w:rsidR="00741EE9" w:rsidRDefault="00741EE9" w:rsidP="00741EE9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 дисциплине «Интеллектуальные системы»</w:t>
      </w:r>
    </w:p>
    <w:p w14:paraId="488471BD" w14:textId="2E6569F4" w:rsidR="00741EE9" w:rsidRDefault="00741EE9" w:rsidP="00741EE9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Тема: «</w:t>
      </w:r>
      <w:r>
        <w:rPr>
          <w:rFonts w:ascii="Times New Roman" w:hAnsi="Times New Roman" w:cs="Times New Roman"/>
          <w:sz w:val="28"/>
          <w:szCs w:val="28"/>
        </w:rPr>
        <w:t xml:space="preserve">Распознавание </w:t>
      </w:r>
      <w:r>
        <w:rPr>
          <w:rFonts w:ascii="Times New Roman" w:hAnsi="Times New Roman" w:cs="Times New Roman"/>
          <w:sz w:val="28"/>
          <w:szCs w:val="28"/>
        </w:rPr>
        <w:t>изображений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</w:p>
    <w:p w14:paraId="1C0C3D9F" w14:textId="77777777" w:rsidR="00741EE9" w:rsidRDefault="00741EE9" w:rsidP="00741EE9">
      <w:pPr>
        <w:spacing w:line="360" w:lineRule="auto"/>
        <w:rPr>
          <w:rFonts w:ascii="Times New Roman" w:eastAsia="Times New Roman" w:hAnsi="Times New Roman" w:cs="Times New Roman"/>
          <w:szCs w:val="32"/>
        </w:rPr>
      </w:pPr>
    </w:p>
    <w:p w14:paraId="1CA4CE10" w14:textId="77777777" w:rsidR="00741EE9" w:rsidRDefault="00741EE9" w:rsidP="00741EE9">
      <w:pPr>
        <w:spacing w:line="360" w:lineRule="auto"/>
        <w:rPr>
          <w:rFonts w:ascii="Times New Roman" w:eastAsia="Times New Roman" w:hAnsi="Times New Roman" w:cs="Times New Roman"/>
          <w:szCs w:val="32"/>
        </w:rPr>
      </w:pPr>
    </w:p>
    <w:p w14:paraId="7981F25B" w14:textId="77777777" w:rsidR="00741EE9" w:rsidRDefault="00741EE9" w:rsidP="00741EE9">
      <w:pPr>
        <w:spacing w:line="360" w:lineRule="auto"/>
        <w:rPr>
          <w:rFonts w:ascii="Times New Roman" w:eastAsia="Times New Roman" w:hAnsi="Times New Roman" w:cs="Times New Roman"/>
          <w:szCs w:val="32"/>
        </w:rPr>
      </w:pPr>
    </w:p>
    <w:p w14:paraId="093B9642" w14:textId="77777777" w:rsidR="00741EE9" w:rsidRDefault="00741EE9" w:rsidP="00741EE9">
      <w:pPr>
        <w:spacing w:line="360" w:lineRule="auto"/>
        <w:rPr>
          <w:rFonts w:ascii="Times New Roman" w:eastAsia="Times New Roman" w:hAnsi="Times New Roman" w:cs="Times New Roman"/>
          <w:szCs w:val="32"/>
        </w:rPr>
      </w:pPr>
    </w:p>
    <w:p w14:paraId="4E000591" w14:textId="77777777" w:rsidR="00741EE9" w:rsidRDefault="00741EE9" w:rsidP="00741EE9">
      <w:pPr>
        <w:spacing w:line="360" w:lineRule="auto"/>
        <w:rPr>
          <w:rFonts w:ascii="Times New Roman" w:eastAsia="Times New Roman" w:hAnsi="Times New Roman" w:cs="Times New Roman"/>
          <w:szCs w:val="32"/>
        </w:rPr>
      </w:pPr>
    </w:p>
    <w:p w14:paraId="71E2703A" w14:textId="77777777" w:rsidR="00741EE9" w:rsidRPr="0038721D" w:rsidRDefault="00741EE9" w:rsidP="00741EE9">
      <w:pPr>
        <w:spacing w:line="360" w:lineRule="auto"/>
        <w:rPr>
          <w:rFonts w:ascii="Times New Roman" w:eastAsia="Times New Roman" w:hAnsi="Times New Roman" w:cs="Times New Roman"/>
        </w:rPr>
      </w:pPr>
      <w:r w:rsidRPr="0038721D">
        <w:rPr>
          <w:rFonts w:ascii="Times New Roman" w:eastAsia="Times New Roman" w:hAnsi="Times New Roman" w:cs="Times New Roman"/>
        </w:rPr>
        <w:t xml:space="preserve">Выполнили:                                                                      </w:t>
      </w:r>
      <w:proofErr w:type="spellStart"/>
      <w:r w:rsidRPr="0038721D">
        <w:rPr>
          <w:rFonts w:ascii="Times New Roman" w:eastAsia="Times New Roman" w:hAnsi="Times New Roman" w:cs="Times New Roman"/>
        </w:rPr>
        <w:t>Левшенко</w:t>
      </w:r>
      <w:proofErr w:type="spellEnd"/>
      <w:r w:rsidRPr="0038721D">
        <w:rPr>
          <w:rFonts w:ascii="Times New Roman" w:eastAsia="Times New Roman" w:hAnsi="Times New Roman" w:cs="Times New Roman"/>
        </w:rPr>
        <w:t xml:space="preserve"> Д., Новиков Д., Шестов Д.</w:t>
      </w:r>
    </w:p>
    <w:p w14:paraId="16F85822" w14:textId="77777777" w:rsidR="00741EE9" w:rsidRDefault="00741EE9" w:rsidP="00741EE9">
      <w:pPr>
        <w:spacing w:line="360" w:lineRule="auto"/>
        <w:rPr>
          <w:rFonts w:ascii="Times New Roman" w:eastAsia="Times New Roman" w:hAnsi="Times New Roman" w:cs="Times New Roman"/>
        </w:rPr>
      </w:pPr>
      <w:r w:rsidRPr="18D6B4BF">
        <w:rPr>
          <w:rFonts w:ascii="Times New Roman" w:eastAsia="Times New Roman" w:hAnsi="Times New Roman" w:cs="Times New Roman"/>
        </w:rPr>
        <w:t>Номер группы:                                                                       А-02-22</w:t>
      </w:r>
    </w:p>
    <w:p w14:paraId="5059DBF4" w14:textId="77777777" w:rsidR="00741EE9" w:rsidRDefault="00741EE9" w:rsidP="00741EE9">
      <w:pPr>
        <w:spacing w:line="360" w:lineRule="auto"/>
        <w:rPr>
          <w:rFonts w:ascii="Times New Roman" w:eastAsia="Times New Roman" w:hAnsi="Times New Roman" w:cs="Times New Roman"/>
        </w:rPr>
      </w:pPr>
      <w:r w:rsidRPr="18D6B4BF">
        <w:rPr>
          <w:rFonts w:ascii="Times New Roman" w:eastAsia="Times New Roman" w:hAnsi="Times New Roman" w:cs="Times New Roman"/>
        </w:rPr>
        <w:t>Вариант:                                                                                   8</w:t>
      </w:r>
    </w:p>
    <w:p w14:paraId="2258040C" w14:textId="77777777" w:rsidR="00741EE9" w:rsidRDefault="00741EE9" w:rsidP="00741EE9">
      <w:pPr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18D6B4BF">
        <w:rPr>
          <w:rFonts w:ascii="Times New Roman" w:eastAsia="Times New Roman" w:hAnsi="Times New Roman" w:cs="Times New Roman"/>
        </w:rPr>
        <w:t>Проверил:</w:t>
      </w:r>
      <w:r>
        <w:tab/>
      </w:r>
      <w:r>
        <w:tab/>
      </w:r>
      <w:r>
        <w:tab/>
      </w:r>
      <w:r>
        <w:tab/>
      </w:r>
      <w:r w:rsidRPr="18D6B4BF">
        <w:rPr>
          <w:rFonts w:ascii="Times New Roman" w:eastAsia="Times New Roman" w:hAnsi="Times New Roman" w:cs="Times New Roman"/>
        </w:rPr>
        <w:t xml:space="preserve">                           Филатов Сергей Александрович</w:t>
      </w:r>
    </w:p>
    <w:p w14:paraId="25A0031F" w14:textId="77777777" w:rsidR="00741EE9" w:rsidRDefault="00741EE9" w:rsidP="00741EE9">
      <w:pPr>
        <w:spacing w:line="360" w:lineRule="auto"/>
        <w:jc w:val="center"/>
        <w:rPr>
          <w:rFonts w:ascii="Times New Roman" w:hAnsi="Times New Roman" w:cs="Times New Roman"/>
        </w:rPr>
      </w:pPr>
    </w:p>
    <w:p w14:paraId="72365F97" w14:textId="77777777" w:rsidR="00741EE9" w:rsidRDefault="00741EE9" w:rsidP="00741EE9">
      <w:pPr>
        <w:spacing w:line="360" w:lineRule="auto"/>
        <w:rPr>
          <w:rFonts w:ascii="Times New Roman" w:hAnsi="Times New Roman" w:cs="Times New Roman"/>
        </w:rPr>
      </w:pPr>
    </w:p>
    <w:p w14:paraId="2AFE1825" w14:textId="77777777" w:rsidR="00741EE9" w:rsidRDefault="00741EE9" w:rsidP="00741EE9">
      <w:pPr>
        <w:spacing w:line="360" w:lineRule="auto"/>
        <w:jc w:val="center"/>
        <w:rPr>
          <w:rFonts w:ascii="Times New Roman" w:hAnsi="Times New Roman" w:cs="Times New Roman"/>
        </w:rPr>
      </w:pPr>
      <w:r w:rsidRPr="18D6B4BF">
        <w:rPr>
          <w:rFonts w:ascii="Times New Roman" w:hAnsi="Times New Roman" w:cs="Times New Roman"/>
        </w:rPr>
        <w:t>Москва, 2025</w:t>
      </w:r>
    </w:p>
    <w:p w14:paraId="0E3D1D1C" w14:textId="1A1A4713" w:rsidR="00697661" w:rsidRDefault="00741EE9">
      <w:r w:rsidRPr="00741EE9">
        <w:rPr>
          <w:b/>
          <w:bCs/>
        </w:rPr>
        <w:lastRenderedPageBreak/>
        <w:t>Цель работы:</w:t>
      </w:r>
      <w:r w:rsidRPr="00741EE9">
        <w:t xml:space="preserve"> Получить практические навыки создания, обучения и применения </w:t>
      </w:r>
      <w:proofErr w:type="spellStart"/>
      <w:r w:rsidRPr="00741EE9">
        <w:t>сверточных</w:t>
      </w:r>
      <w:proofErr w:type="spellEnd"/>
      <w:r w:rsidRPr="00741EE9">
        <w:t xml:space="preserve"> нейронных сетей для распознавания изображений. Познакомиться с классическими показателями качества классификации.</w:t>
      </w:r>
      <w:r w:rsidR="00697661" w:rsidRPr="00697661">
        <w:t xml:space="preserve">1) В среде Google </w:t>
      </w:r>
      <w:proofErr w:type="spellStart"/>
      <w:r w:rsidR="00697661" w:rsidRPr="00697661">
        <w:t>Colab</w:t>
      </w:r>
      <w:proofErr w:type="spellEnd"/>
      <w:r w:rsidR="00697661" w:rsidRPr="00697661">
        <w:t xml:space="preserve"> создать новый блокнот (</w:t>
      </w:r>
      <w:proofErr w:type="spellStart"/>
      <w:r w:rsidR="00697661" w:rsidRPr="00697661">
        <w:t>notebook</w:t>
      </w:r>
      <w:proofErr w:type="spellEnd"/>
      <w:r w:rsidR="00697661" w:rsidRPr="00697661">
        <w:t xml:space="preserve">). Импортировать необходимые для работы библиотеки и модули. </w:t>
      </w:r>
    </w:p>
    <w:p w14:paraId="75030ACC" w14:textId="3A84DD95" w:rsidR="00741EE9" w:rsidRPr="00741EE9" w:rsidRDefault="00741EE9">
      <w:pPr>
        <w:rPr>
          <w:b/>
          <w:bCs/>
          <w:lang w:val="en-US"/>
        </w:rPr>
      </w:pPr>
      <w:r w:rsidRPr="00741EE9">
        <w:rPr>
          <w:b/>
          <w:bCs/>
        </w:rPr>
        <w:t>Задание 1:</w:t>
      </w:r>
    </w:p>
    <w:p w14:paraId="237EBCAC" w14:textId="0DB289E9" w:rsidR="00AD201C" w:rsidRPr="00AD201C" w:rsidRDefault="00AD201C">
      <w:pPr>
        <w:rPr>
          <w:lang w:val="en-US"/>
        </w:rPr>
      </w:pPr>
      <w:r w:rsidRPr="00AD201C">
        <w:rPr>
          <w:lang w:val="en-US"/>
        </w:rPr>
        <w:drawing>
          <wp:inline distT="0" distB="0" distL="0" distR="0" wp14:anchorId="156167D8" wp14:editId="60153001">
            <wp:extent cx="5940425" cy="2738120"/>
            <wp:effectExtent l="0" t="0" r="3175" b="5080"/>
            <wp:docPr id="1244626392" name="Рисунок 1" descr="Изображение выглядит как текст, снимок экрана, программное обеспечение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626392" name="Рисунок 1" descr="Изображение выглядит как текст, снимок экрана, программное обеспечение, Шрифт&#10;&#10;Контент, сгенерированный ИИ, может содержать ошибки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C4FDD" w14:textId="77777777" w:rsidR="00697661" w:rsidRPr="00302B19" w:rsidRDefault="00697661">
      <w:r w:rsidRPr="00697661">
        <w:t xml:space="preserve">2) Загрузить набор данных MNIST, содержащий размеченные изображения рукописных цифр. </w:t>
      </w:r>
    </w:p>
    <w:p w14:paraId="418FD02F" w14:textId="500BEFFE" w:rsidR="00AD201C" w:rsidRDefault="00AD201C">
      <w:r w:rsidRPr="00AD201C">
        <w:rPr>
          <w:lang w:val="en-US"/>
        </w:rPr>
        <w:drawing>
          <wp:inline distT="0" distB="0" distL="0" distR="0" wp14:anchorId="7502C20E" wp14:editId="6A299A45">
            <wp:extent cx="5940425" cy="934720"/>
            <wp:effectExtent l="0" t="0" r="3175" b="0"/>
            <wp:docPr id="1153317423" name="Рисунок 1" descr="Изображение выглядит как текст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317423" name="Рисунок 1" descr="Изображение выглядит как текст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3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3C596" w14:textId="0A3A7286" w:rsidR="00302B19" w:rsidRPr="00302B19" w:rsidRDefault="00302B19">
      <w:r w:rsidRPr="00302B19">
        <w:t>Успешно импортированы необходимые библиотеки (</w:t>
      </w:r>
      <w:proofErr w:type="spellStart"/>
      <w:r w:rsidRPr="00302B19">
        <w:t>TensorFlow</w:t>
      </w:r>
      <w:proofErr w:type="spellEnd"/>
      <w:r w:rsidRPr="00302B19">
        <w:t>/</w:t>
      </w:r>
      <w:proofErr w:type="spellStart"/>
      <w:r w:rsidRPr="00302B19">
        <w:t>Keras</w:t>
      </w:r>
      <w:proofErr w:type="spellEnd"/>
      <w:r w:rsidRPr="00302B19">
        <w:t xml:space="preserve">, </w:t>
      </w:r>
      <w:proofErr w:type="spellStart"/>
      <w:r w:rsidRPr="00302B19">
        <w:t>NumPy</w:t>
      </w:r>
      <w:proofErr w:type="spellEnd"/>
      <w:r w:rsidRPr="00302B19">
        <w:t xml:space="preserve">, </w:t>
      </w:r>
      <w:proofErr w:type="spellStart"/>
      <w:r w:rsidRPr="00302B19">
        <w:t>Matplotlib</w:t>
      </w:r>
      <w:proofErr w:type="spellEnd"/>
      <w:r w:rsidRPr="00302B19">
        <w:t xml:space="preserve"> и др.) и загружен набор данных MNIST.</w:t>
      </w:r>
    </w:p>
    <w:p w14:paraId="5E5C6A51" w14:textId="7D34F175" w:rsidR="00AD201C" w:rsidRPr="00302B19" w:rsidRDefault="00697661">
      <w:r w:rsidRPr="00697661">
        <w:lastRenderedPageBreak/>
        <w:t xml:space="preserve">3) </w:t>
      </w:r>
      <w:r w:rsidR="00302B19" w:rsidRPr="00302B19">
        <w:t>Разделение данных Данные разделены на обучающую (60 000) и тестовую (10 000) выборки с фиксацией случайного состояния для воспроизводимости.</w:t>
      </w:r>
      <w:r w:rsidR="00AD201C" w:rsidRPr="00AD201C">
        <w:rPr>
          <w:lang w:val="en-US"/>
        </w:rPr>
        <w:drawing>
          <wp:inline distT="0" distB="0" distL="0" distR="0" wp14:anchorId="1CCB091E" wp14:editId="204A94EE">
            <wp:extent cx="5940425" cy="4129405"/>
            <wp:effectExtent l="0" t="0" r="3175" b="4445"/>
            <wp:docPr id="75479755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79755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2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29434" w14:textId="7AB02875" w:rsidR="00AD201C" w:rsidRPr="00302B19" w:rsidRDefault="00697661">
      <w:r w:rsidRPr="00697661">
        <w:t xml:space="preserve">4) </w:t>
      </w:r>
      <w:r w:rsidR="00302B19" w:rsidRPr="00302B19">
        <w:t xml:space="preserve">Предобработка данных Проведена нормализация значений пикселей в диапазон [0, 1] и выполнено </w:t>
      </w:r>
      <w:proofErr w:type="spellStart"/>
      <w:r w:rsidR="00302B19" w:rsidRPr="00302B19">
        <w:t>one-hot</w:t>
      </w:r>
      <w:proofErr w:type="spellEnd"/>
      <w:r w:rsidR="00302B19" w:rsidRPr="00302B19">
        <w:t xml:space="preserve"> кодирование меток. Это повысило стабильность обучения</w:t>
      </w:r>
      <w:r w:rsidR="00302B19">
        <w:t xml:space="preserve"> </w:t>
      </w:r>
      <w:r w:rsidR="00302B19" w:rsidRPr="00302B19">
        <w:lastRenderedPageBreak/>
        <w:t>и соответствие формату входных данных CNN.</w:t>
      </w:r>
      <w:r w:rsidR="00AD201C" w:rsidRPr="00AD201C">
        <w:rPr>
          <w:lang w:val="en-US"/>
        </w:rPr>
        <w:drawing>
          <wp:inline distT="0" distB="0" distL="0" distR="0" wp14:anchorId="565F9BDF" wp14:editId="51D45F2B">
            <wp:extent cx="5940425" cy="4671060"/>
            <wp:effectExtent l="0" t="0" r="3175" b="0"/>
            <wp:docPr id="8333434" name="Рисунок 1" descr="Изображение выглядит как текст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3434" name="Рисунок 1" descr="Изображение выглядит как текст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7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E28F0" w14:textId="4155ABA5" w:rsidR="00AC50D8" w:rsidRPr="00302B19" w:rsidRDefault="00697661">
      <w:r w:rsidRPr="00697661">
        <w:t xml:space="preserve">5) </w:t>
      </w:r>
      <w:r w:rsidR="00302B19" w:rsidRPr="00302B19">
        <w:t xml:space="preserve">Построение и обучение CNN Реализована модель </w:t>
      </w:r>
      <w:proofErr w:type="spellStart"/>
      <w:r w:rsidR="00302B19" w:rsidRPr="00302B19">
        <w:t>сверточной</w:t>
      </w:r>
      <w:proofErr w:type="spellEnd"/>
      <w:r w:rsidR="00302B19" w:rsidRPr="00302B19">
        <w:t xml:space="preserve"> нейронной сети с использованием слоёв Conv2D, MaxPooling2D, </w:t>
      </w:r>
      <w:proofErr w:type="spellStart"/>
      <w:r w:rsidR="00302B19" w:rsidRPr="00302B19">
        <w:t>Dropout</w:t>
      </w:r>
      <w:proofErr w:type="spellEnd"/>
      <w:r w:rsidR="00302B19" w:rsidRPr="00302B19">
        <w:t xml:space="preserve"> и </w:t>
      </w:r>
      <w:proofErr w:type="spellStart"/>
      <w:r w:rsidR="00302B19" w:rsidRPr="00302B19">
        <w:t>Dense</w:t>
      </w:r>
      <w:proofErr w:type="spellEnd"/>
      <w:r w:rsidR="00302B19" w:rsidRPr="00302B19">
        <w:t xml:space="preserve">. Архитектура включает два </w:t>
      </w:r>
      <w:proofErr w:type="spellStart"/>
      <w:r w:rsidR="00302B19" w:rsidRPr="00302B19">
        <w:t>сверточных</w:t>
      </w:r>
      <w:proofErr w:type="spellEnd"/>
      <w:r w:rsidR="00302B19" w:rsidRPr="00302B19">
        <w:t xml:space="preserve"> блока и </w:t>
      </w:r>
      <w:proofErr w:type="spellStart"/>
      <w:r w:rsidR="00302B19" w:rsidRPr="00302B19">
        <w:t>полносвязные</w:t>
      </w:r>
      <w:proofErr w:type="spellEnd"/>
      <w:r w:rsidR="00302B19" w:rsidRPr="00302B19">
        <w:t xml:space="preserve"> слои. Модель обучена с использованием </w:t>
      </w:r>
      <w:proofErr w:type="spellStart"/>
      <w:r w:rsidR="00302B19" w:rsidRPr="00302B19">
        <w:t>валидационной</w:t>
      </w:r>
      <w:proofErr w:type="spellEnd"/>
      <w:r w:rsidR="00302B19" w:rsidRPr="00302B19">
        <w:t xml:space="preserve"> выборки.</w:t>
      </w:r>
      <w:r w:rsidR="00AC50D8" w:rsidRPr="00AC50D8">
        <w:rPr>
          <w:lang w:val="en-US"/>
        </w:rPr>
        <w:lastRenderedPageBreak/>
        <w:drawing>
          <wp:inline distT="0" distB="0" distL="0" distR="0" wp14:anchorId="0D333939" wp14:editId="2A08E4CA">
            <wp:extent cx="5940425" cy="2561590"/>
            <wp:effectExtent l="0" t="0" r="3175" b="0"/>
            <wp:docPr id="1631513473" name="Рисунок 1" descr="Изображение выглядит как текст, снимок экрана, программное обеспечение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513473" name="Рисунок 1" descr="Изображение выглядит как текст, снимок экрана, программное обеспечение, Шрифт&#10;&#10;Контент, сгенерированный ИИ, может содержать ошибки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6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50D8" w:rsidRPr="00AC50D8">
        <w:rPr>
          <w:lang w:val="en-US"/>
        </w:rPr>
        <w:drawing>
          <wp:inline distT="0" distB="0" distL="0" distR="0" wp14:anchorId="71502536" wp14:editId="1EC5BF16">
            <wp:extent cx="5940425" cy="3634740"/>
            <wp:effectExtent l="0" t="0" r="3175" b="3810"/>
            <wp:docPr id="72413906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13906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8CCE1" w14:textId="0F54C7CF" w:rsidR="00AC50D8" w:rsidRPr="00302B19" w:rsidRDefault="00697661">
      <w:r w:rsidRPr="00697661">
        <w:t xml:space="preserve">6) </w:t>
      </w:r>
      <w:r w:rsidR="00302B19" w:rsidRPr="00302B19">
        <w:t>Оценка качества модели На тестовой выборке достигнута точность более 99%, что подтверждает эффективность CNN для классификации рукописных цифр.</w:t>
      </w:r>
      <w:r w:rsidR="00AC50D8" w:rsidRPr="00AC50D8">
        <w:rPr>
          <w:lang w:val="en-US"/>
        </w:rPr>
        <w:drawing>
          <wp:inline distT="0" distB="0" distL="0" distR="0" wp14:anchorId="394D295E" wp14:editId="6D8338C3">
            <wp:extent cx="5940425" cy="1471295"/>
            <wp:effectExtent l="0" t="0" r="3175" b="0"/>
            <wp:docPr id="852180708" name="Рисунок 1" descr="Изображение выглядит как текст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180708" name="Рисунок 1" descr="Изображение выглядит как текст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08351" w14:textId="41951305" w:rsidR="00AC50D8" w:rsidRPr="00302B19" w:rsidRDefault="00697661">
      <w:r w:rsidRPr="00697661">
        <w:t xml:space="preserve">7) </w:t>
      </w:r>
      <w:r w:rsidR="00302B19" w:rsidRPr="00302B19">
        <w:t>Тестирование на отдельных изображениях Модель корректно распознала два тестовых изображения, что подтверждает её работоспособность на реальных данных.</w:t>
      </w:r>
      <w:r w:rsidR="00AC50D8" w:rsidRPr="00AC50D8">
        <w:rPr>
          <w:lang w:val="en-US"/>
        </w:rPr>
        <w:lastRenderedPageBreak/>
        <w:drawing>
          <wp:inline distT="0" distB="0" distL="0" distR="0" wp14:anchorId="2E8B7892" wp14:editId="05454E61">
            <wp:extent cx="5940425" cy="2159000"/>
            <wp:effectExtent l="0" t="0" r="3175" b="0"/>
            <wp:docPr id="1450577029" name="Рисунок 1" descr="Изображение выглядит как текст, снимок экрана, Шрифт, программное обеспечение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577029" name="Рисунок 1" descr="Изображение выглядит как текст, снимок экрана, Шрифт, программное обеспечение&#10;&#10;Контент, сгенерированный ИИ, может содержать ошибки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50D8" w:rsidRPr="00AC50D8">
        <w:rPr>
          <w:lang w:val="en-US"/>
        </w:rPr>
        <w:drawing>
          <wp:inline distT="0" distB="0" distL="0" distR="0" wp14:anchorId="11F1BC4A" wp14:editId="1A9DB67B">
            <wp:extent cx="3378228" cy="3346450"/>
            <wp:effectExtent l="0" t="0" r="0" b="6350"/>
            <wp:docPr id="49674641" name="Рисунок 1" descr="Изображение выглядит как снимок экрана, Прямоугольник, дисплей, прямоугольный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74641" name="Рисунок 1" descr="Изображение выглядит как снимок экрана, Прямоугольник, дисплей, прямоугольный&#10;&#10;Контент, сгенерированный ИИ, может содержать ошибки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88559" cy="3356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32BDC" w14:textId="24F9F4F2" w:rsidR="00697661" w:rsidRDefault="00697661">
      <w:pPr>
        <w:rPr>
          <w:lang w:val="en-US"/>
        </w:rPr>
      </w:pPr>
      <w:r w:rsidRPr="00697661">
        <w:t xml:space="preserve">8) </w:t>
      </w:r>
      <w:r w:rsidR="00302B19" w:rsidRPr="00302B19">
        <w:t xml:space="preserve">Матрица ошибок и отчёт Матрица ошибок показала минимальное количество неверных классификаций, преимущественно для сложных цифр (например, 9 и 4). Метрики Precision, </w:t>
      </w:r>
      <w:proofErr w:type="spellStart"/>
      <w:r w:rsidR="00302B19" w:rsidRPr="00302B19">
        <w:t>Recall</w:t>
      </w:r>
      <w:proofErr w:type="spellEnd"/>
      <w:r w:rsidR="00302B19" w:rsidRPr="00302B19">
        <w:t xml:space="preserve"> и F1-score близки к 1.</w:t>
      </w:r>
    </w:p>
    <w:p w14:paraId="33A31670" w14:textId="184C5ED7" w:rsidR="00AC50D8" w:rsidRPr="00AC50D8" w:rsidRDefault="00AC50D8">
      <w:pPr>
        <w:rPr>
          <w:lang w:val="en-US"/>
        </w:rPr>
      </w:pPr>
      <w:r w:rsidRPr="00AC50D8">
        <w:rPr>
          <w:lang w:val="en-US"/>
        </w:rPr>
        <w:lastRenderedPageBreak/>
        <w:drawing>
          <wp:inline distT="0" distB="0" distL="0" distR="0" wp14:anchorId="748A25BE" wp14:editId="74E3676B">
            <wp:extent cx="5940425" cy="5761355"/>
            <wp:effectExtent l="0" t="0" r="3175" b="0"/>
            <wp:docPr id="224654464" name="Рисунок 1" descr="Изображение выглядит как текст, снимок экрана, Шрифт, программное обеспечение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654464" name="Рисунок 1" descr="Изображение выглядит как текст, снимок экрана, Шрифт, программное обеспечение&#10;&#10;Контент, сгенерированный ИИ, может содержать ошибки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76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50D8">
        <w:rPr>
          <w:lang w:val="en-US"/>
        </w:rPr>
        <w:lastRenderedPageBreak/>
        <w:drawing>
          <wp:inline distT="0" distB="0" distL="0" distR="0" wp14:anchorId="44DF29EF" wp14:editId="43A5C212">
            <wp:extent cx="5940425" cy="5052695"/>
            <wp:effectExtent l="0" t="0" r="3175" b="0"/>
            <wp:docPr id="1431336394" name="Рисунок 1" descr="Изображение выглядит как снимок экрана, текст, прямоугольный, Красочность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336394" name="Рисунок 1" descr="Изображение выглядит как снимок экрана, текст, прямоугольный, Красочность&#10;&#10;Контент, сгенерированный ИИ, может содержать ошибки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05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9A098" w14:textId="1461F101" w:rsidR="00697661" w:rsidRPr="00302B19" w:rsidRDefault="00697661">
      <w:r w:rsidRPr="00697661">
        <w:t xml:space="preserve">9) </w:t>
      </w:r>
      <w:r w:rsidR="00302B19" w:rsidRPr="00302B19">
        <w:t>Распознавание собственного изображения Модель успешно распознала цифру, созданную в рамках лабораторной работы №1, что демонстрирует её обобщающую способность.</w:t>
      </w:r>
    </w:p>
    <w:p w14:paraId="56B53CFF" w14:textId="17F1B7AE" w:rsidR="00AC50D8" w:rsidRPr="00AC50D8" w:rsidRDefault="00AC50D8">
      <w:pPr>
        <w:rPr>
          <w:lang w:val="en-US"/>
        </w:rPr>
      </w:pPr>
      <w:r w:rsidRPr="00AC50D8">
        <w:rPr>
          <w:lang w:val="en-US"/>
        </w:rPr>
        <w:lastRenderedPageBreak/>
        <w:drawing>
          <wp:inline distT="0" distB="0" distL="0" distR="0" wp14:anchorId="354E1F23" wp14:editId="6A074D9A">
            <wp:extent cx="5940425" cy="3437890"/>
            <wp:effectExtent l="0" t="0" r="3175" b="0"/>
            <wp:docPr id="1020677097" name="Рисунок 1" descr="Изображение выглядит как текст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677097" name="Рисунок 1" descr="Изображение выглядит как текст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3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50D8">
        <w:rPr>
          <w:lang w:val="en-US"/>
        </w:rPr>
        <w:drawing>
          <wp:inline distT="0" distB="0" distL="0" distR="0" wp14:anchorId="2F205ADD" wp14:editId="6704A654">
            <wp:extent cx="5940425" cy="5472430"/>
            <wp:effectExtent l="0" t="0" r="3175" b="0"/>
            <wp:docPr id="1010093334" name="Рисунок 1" descr="Изображение выглядит как снимок экрана, символ, дизайн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093334" name="Рисунок 1" descr="Изображение выглядит как снимок экрана, символ, дизайн&#10;&#10;Контент, сгенерированный ИИ, может содержать ошибки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47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AB572" w14:textId="173677D9" w:rsidR="00741EE9" w:rsidRPr="00302B19" w:rsidRDefault="00697661" w:rsidP="00302B19">
      <w:r w:rsidRPr="00697661">
        <w:lastRenderedPageBreak/>
        <w:t xml:space="preserve">10) </w:t>
      </w:r>
      <w:r w:rsidR="00302B19" w:rsidRPr="00302B19">
        <w:t xml:space="preserve">Сравнение с </w:t>
      </w:r>
      <w:proofErr w:type="spellStart"/>
      <w:r w:rsidR="00302B19" w:rsidRPr="00302B19">
        <w:t>полносвязной</w:t>
      </w:r>
      <w:proofErr w:type="spellEnd"/>
      <w:r w:rsidR="00302B19" w:rsidRPr="00302B19">
        <w:t xml:space="preserve"> сетью из ЛР №1 · Количество параметров в CNN значительно меньше, чем в </w:t>
      </w:r>
      <w:proofErr w:type="spellStart"/>
      <w:r w:rsidR="00302B19" w:rsidRPr="00302B19">
        <w:t>полносвязной</w:t>
      </w:r>
      <w:proofErr w:type="spellEnd"/>
      <w:r w:rsidR="00302B19" w:rsidRPr="00302B19">
        <w:t xml:space="preserve"> сети, благодаря использованию сверток. · CNN потребовала меньше эпох для достижения высокой точности. · Качество классификации на тестовой выборке у CNN выше (99% против ~98% у </w:t>
      </w:r>
      <w:proofErr w:type="spellStart"/>
      <w:r w:rsidR="00302B19" w:rsidRPr="00302B19">
        <w:t>полносвязной</w:t>
      </w:r>
      <w:proofErr w:type="spellEnd"/>
      <w:r w:rsidR="00302B19" w:rsidRPr="00302B19">
        <w:t xml:space="preserve"> сети). Итоговый вывод по заданию 1: </w:t>
      </w:r>
      <w:proofErr w:type="spellStart"/>
      <w:r w:rsidR="00302B19" w:rsidRPr="00302B19">
        <w:t>Сверточные</w:t>
      </w:r>
      <w:proofErr w:type="spellEnd"/>
      <w:r w:rsidR="00302B19" w:rsidRPr="00302B19">
        <w:t xml:space="preserve"> нейронные сети показали высокую эффективность для задачи распознавания изображений благодаря способности выделять пространственные признаки, устойчивости к сдвигам и искажениям, а также меньшему количеству обучаемых параметров по сравнению с </w:t>
      </w:r>
      <w:proofErr w:type="spellStart"/>
      <w:r w:rsidR="00302B19" w:rsidRPr="00302B19">
        <w:t>полносвязными</w:t>
      </w:r>
      <w:proofErr w:type="spellEnd"/>
      <w:r w:rsidR="00302B19" w:rsidRPr="00302B19">
        <w:t xml:space="preserve"> сетями.</w:t>
      </w:r>
    </w:p>
    <w:p w14:paraId="65F680F6" w14:textId="77777777" w:rsidR="00697661" w:rsidRPr="00741EE9" w:rsidRDefault="00697661">
      <w:pPr>
        <w:rPr>
          <w:b/>
          <w:bCs/>
          <w:lang w:val="en-US"/>
        </w:rPr>
      </w:pPr>
      <w:r w:rsidRPr="00741EE9">
        <w:rPr>
          <w:b/>
          <w:bCs/>
        </w:rPr>
        <w:t xml:space="preserve">Задание 2: </w:t>
      </w:r>
    </w:p>
    <w:p w14:paraId="7D59CD83" w14:textId="77777777" w:rsidR="00697661" w:rsidRDefault="00697661">
      <w:pPr>
        <w:rPr>
          <w:lang w:val="en-US"/>
        </w:rPr>
      </w:pPr>
      <w:r w:rsidRPr="00697661">
        <w:t xml:space="preserve">В новом блокноте выполнить п. 1–8 задания 1, изменив набор данных MNIST на CIFAR-10, содержащий размеченные цветные изображения объектов, разделенные на 10 классов. </w:t>
      </w:r>
    </w:p>
    <w:p w14:paraId="43AED60E" w14:textId="429B4969" w:rsidR="009B1487" w:rsidRPr="009B1487" w:rsidRDefault="009B1487">
      <w:pPr>
        <w:rPr>
          <w:lang w:val="en-US"/>
        </w:rPr>
      </w:pPr>
      <w:r w:rsidRPr="009B1487">
        <w:rPr>
          <w:lang w:val="en-US"/>
        </w:rPr>
        <w:drawing>
          <wp:inline distT="0" distB="0" distL="0" distR="0" wp14:anchorId="5A5C26F9" wp14:editId="16A28392">
            <wp:extent cx="5940425" cy="3613150"/>
            <wp:effectExtent l="0" t="0" r="3175" b="6350"/>
            <wp:docPr id="1109918616" name="Рисунок 1" descr="Изображение выглядит как текст, снимок экрана, Шрифт, программное обеспечение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918616" name="Рисунок 1" descr="Изображение выглядит как текст, снимок экрана, Шрифт, программное обеспечение&#10;&#10;Контент, сгенерированный ИИ, может содержать ошибки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1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C1A2C" w14:textId="2D750551" w:rsidR="00697661" w:rsidRPr="008E38AA" w:rsidRDefault="00697661">
      <w:r w:rsidRPr="00697661">
        <w:t xml:space="preserve">При этом: </w:t>
      </w:r>
    </w:p>
    <w:p w14:paraId="789B915B" w14:textId="1389612B" w:rsidR="00697661" w:rsidRPr="008E38AA" w:rsidRDefault="00697661">
      <w:r w:rsidRPr="00697661">
        <w:sym w:font="Symbol" w:char="F0B7"/>
      </w:r>
      <w:r w:rsidRPr="00697661">
        <w:t xml:space="preserve"> в п. 3 разбиение данных на обучающие и тестовые произвести в соотношении 50 000:10 000 </w:t>
      </w:r>
      <w:r w:rsidR="008E38AA">
        <w:t xml:space="preserve"> -р</w:t>
      </w:r>
      <w:r w:rsidR="008E38AA" w:rsidRPr="008E38AA">
        <w:t>абота с набором CIFAR-10 Набор данных успешно загружен и разделён на обучающую (50 000) и тестовую (10 000) выборки. Выведены 25 изображений с метками классов для визуализации данных.</w:t>
      </w:r>
    </w:p>
    <w:p w14:paraId="1867FC90" w14:textId="275050ED" w:rsidR="009B1487" w:rsidRDefault="009B1487">
      <w:pPr>
        <w:rPr>
          <w:lang w:val="en-US"/>
        </w:rPr>
      </w:pPr>
      <w:r w:rsidRPr="009B1487">
        <w:rPr>
          <w:lang w:val="en-US"/>
        </w:rPr>
        <w:lastRenderedPageBreak/>
        <w:drawing>
          <wp:inline distT="0" distB="0" distL="0" distR="0" wp14:anchorId="223BF44B" wp14:editId="33940DA5">
            <wp:extent cx="5753903" cy="2038635"/>
            <wp:effectExtent l="0" t="0" r="0" b="0"/>
            <wp:docPr id="844951657" name="Рисунок 1" descr="Изображение выглядит как текст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951657" name="Рисунок 1" descr="Изображение выглядит как текст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53903" cy="203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532E" w:rsidRPr="004C532E">
        <w:rPr>
          <w:lang w:val="en-US"/>
        </w:rPr>
        <w:drawing>
          <wp:inline distT="0" distB="0" distL="0" distR="0" wp14:anchorId="4F3D4F4A" wp14:editId="6ECAE107">
            <wp:extent cx="3772426" cy="1267002"/>
            <wp:effectExtent l="0" t="0" r="0" b="9525"/>
            <wp:docPr id="74015275" name="Рисунок 1" descr="Изображение выглядит как текст, Шрифт, снимок экрана, рукописный текс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15275" name="Рисунок 1" descr="Изображение выглядит как текст, Шрифт, снимок экрана, рукописный текст&#10;&#10;Контент, сгенерированный ИИ, может содержать ошибки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72426" cy="1267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E0F33" w14:textId="64983354" w:rsidR="009B1487" w:rsidRPr="009B1487" w:rsidRDefault="009B1487">
      <w:r>
        <w:t>Стандартное разбиение датасета имеет нужное соотношение</w:t>
      </w:r>
    </w:p>
    <w:p w14:paraId="20DD8679" w14:textId="77777777" w:rsidR="00697661" w:rsidRDefault="00697661">
      <w:r w:rsidRPr="00697661">
        <w:sym w:font="Symbol" w:char="F0B7"/>
      </w:r>
      <w:r w:rsidRPr="00697661">
        <w:t xml:space="preserve"> после разбиения данных (между п. 3 и 4) вывести 25 изображений из обучающей выборки с подписями классов </w:t>
      </w:r>
    </w:p>
    <w:p w14:paraId="0388A96A" w14:textId="25D318C9" w:rsidR="004C532E" w:rsidRDefault="004C532E">
      <w:r w:rsidRPr="004C532E">
        <w:lastRenderedPageBreak/>
        <w:drawing>
          <wp:inline distT="0" distB="0" distL="0" distR="0" wp14:anchorId="671FF18C" wp14:editId="2E825AE8">
            <wp:extent cx="5940425" cy="2712720"/>
            <wp:effectExtent l="0" t="0" r="3175" b="0"/>
            <wp:docPr id="1586008233" name="Рисунок 1" descr="Изображение выглядит как текст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008233" name="Рисунок 1" descr="Изображение выглядит как текст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1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drawing>
          <wp:inline distT="0" distB="0" distL="0" distR="0" wp14:anchorId="1A5920A3" wp14:editId="3C6F354F">
            <wp:extent cx="5940425" cy="4589145"/>
            <wp:effectExtent l="0" t="0" r="3175" b="1905"/>
            <wp:docPr id="13791467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146763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8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lastRenderedPageBreak/>
        <w:drawing>
          <wp:inline distT="0" distB="0" distL="0" distR="0" wp14:anchorId="22EE1EC0" wp14:editId="52C2AF89">
            <wp:extent cx="5940425" cy="4175760"/>
            <wp:effectExtent l="0" t="0" r="3175" b="0"/>
            <wp:docPr id="1437034104" name="Рисунок 1" descr="Изображение выглядит как текст, снимок экрана, программное обеспечение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034104" name="Рисунок 1" descr="Изображение выглядит как текст, снимок экрана, программное обеспечение, Шрифт&#10;&#10;Контент, сгенерированный ИИ, может содержать ошибки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7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drawing>
          <wp:inline distT="0" distB="0" distL="0" distR="0" wp14:anchorId="28347D88" wp14:editId="3F29AE98">
            <wp:extent cx="5940425" cy="4039870"/>
            <wp:effectExtent l="0" t="0" r="3175" b="0"/>
            <wp:docPr id="1591255921" name="Рисунок 1" descr="Изображение выглядит как текст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255921" name="Рисунок 1" descr="Изображение выглядит как текст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3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lastRenderedPageBreak/>
        <w:drawing>
          <wp:inline distT="0" distB="0" distL="0" distR="0" wp14:anchorId="4C28319B" wp14:editId="696F611E">
            <wp:extent cx="5940425" cy="3806825"/>
            <wp:effectExtent l="0" t="0" r="3175" b="3175"/>
            <wp:docPr id="1580555800" name="Рисунок 1" descr="Изображение выглядит как текст, снимок экрана, программное обеспечение, число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555800" name="Рисунок 1" descr="Изображение выглядит как текст, снимок экрана, программное обеспечение, число&#10;&#10;Контент, сгенерированный ИИ, может содержать ошибки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0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drawing>
          <wp:inline distT="0" distB="0" distL="0" distR="0" wp14:anchorId="5D9C32FC" wp14:editId="6AC3C578">
            <wp:extent cx="5940425" cy="3596640"/>
            <wp:effectExtent l="0" t="0" r="3175" b="3810"/>
            <wp:docPr id="188011475" name="Рисунок 1" descr="Изображение выглядит как текст, снимок экрана, дисплей, программное обеспечение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11475" name="Рисунок 1" descr="Изображение выглядит как текст, снимок экрана, дисплей, программное обеспечение&#10;&#10;Контент, сгенерированный ИИ, может содержать ошибки.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9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lastRenderedPageBreak/>
        <w:drawing>
          <wp:inline distT="0" distB="0" distL="0" distR="0" wp14:anchorId="0F99768D" wp14:editId="24A1BDB0">
            <wp:extent cx="5940425" cy="3821430"/>
            <wp:effectExtent l="0" t="0" r="3175" b="7620"/>
            <wp:docPr id="1924231376" name="Рисунок 1" descr="Изображение выглядит как текст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231376" name="Рисунок 1" descr="Изображение выглядит как текст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2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drawing>
          <wp:inline distT="0" distB="0" distL="0" distR="0" wp14:anchorId="2B955638" wp14:editId="7D10A2CC">
            <wp:extent cx="5940425" cy="1967230"/>
            <wp:effectExtent l="0" t="0" r="3175" b="0"/>
            <wp:docPr id="2086726396" name="Рисунок 1" descr="Изображение выглядит как График, линия, снимок экрана, текс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726396" name="Рисунок 1" descr="Изображение выглядит как График, линия, снимок экрана, текст&#10;&#10;Контент, сгенерированный ИИ, может содержать ошибки.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6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drawing>
          <wp:inline distT="0" distB="0" distL="0" distR="0" wp14:anchorId="2E6AA300" wp14:editId="243E3128">
            <wp:extent cx="5940425" cy="1377315"/>
            <wp:effectExtent l="0" t="0" r="3175" b="0"/>
            <wp:docPr id="83691801" name="Рисунок 1" descr="Изображение выглядит как текст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91801" name="Рисунок 1" descr="Изображение выглядит как текст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7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484FD" w14:textId="32FC894D" w:rsidR="008E38AA" w:rsidRPr="009B1487" w:rsidRDefault="008E38AA">
      <w:r w:rsidRPr="008E38AA">
        <w:t>Результаты классификации Точность на тестовой выборке составила около 75–80%, что ниже, чем для MNIST, что объясняется большей сложностью данных (цвет, разнообразие объектов, фон).</w:t>
      </w:r>
    </w:p>
    <w:p w14:paraId="10317026" w14:textId="032440FB" w:rsidR="00697661" w:rsidRDefault="00697661">
      <w:r w:rsidRPr="00697661">
        <w:sym w:font="Symbol" w:char="F0B7"/>
      </w:r>
      <w:r w:rsidRPr="00697661">
        <w:t xml:space="preserve"> в п. 7 одно из тестовых изображений должно распознаваться корректно, а другое – ошибочно.</w:t>
      </w:r>
    </w:p>
    <w:p w14:paraId="6D624FC4" w14:textId="77777777" w:rsidR="004B2F62" w:rsidRDefault="004C532E">
      <w:r w:rsidRPr="004C532E">
        <w:lastRenderedPageBreak/>
        <w:drawing>
          <wp:inline distT="0" distB="0" distL="0" distR="0" wp14:anchorId="580A9C06" wp14:editId="67F08A9D">
            <wp:extent cx="5940425" cy="4496435"/>
            <wp:effectExtent l="0" t="0" r="3175" b="0"/>
            <wp:docPr id="1776813940" name="Рисунок 1" descr="Изображение выглядит как текст, снимок экрана, Шрифт, программное обеспечение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813940" name="Рисунок 1" descr="Изображение выглядит как текст, снимок экрана, Шрифт, программное обеспечение&#10;&#10;Контент, сгенерированный ИИ, может содержать ошибки.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9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drawing>
          <wp:inline distT="0" distB="0" distL="0" distR="0" wp14:anchorId="32C21CCE" wp14:editId="5DEC4C2C">
            <wp:extent cx="5940425" cy="4060190"/>
            <wp:effectExtent l="0" t="0" r="3175" b="0"/>
            <wp:docPr id="237907716" name="Рисунок 1" descr="Изображение выглядит как текст, снимок экрана, программное обеспечение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907716" name="Рисунок 1" descr="Изображение выглядит как текст, снимок экрана, программное обеспечение, Шрифт&#10;&#10;Контент, сгенерированный ИИ, может содержать ошибки.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6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lastRenderedPageBreak/>
        <w:drawing>
          <wp:inline distT="0" distB="0" distL="0" distR="0" wp14:anchorId="67193C29" wp14:editId="5C5ACAC7">
            <wp:extent cx="5940425" cy="1304290"/>
            <wp:effectExtent l="0" t="0" r="3175" b="0"/>
            <wp:docPr id="2060931042" name="Рисунок 1" descr="Изображение выглядит как текст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931042" name="Рисунок 1" descr="Изображение выглядит как текст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0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drawing>
          <wp:inline distT="0" distB="0" distL="0" distR="0" wp14:anchorId="4E9E0892" wp14:editId="3C2E9EDC">
            <wp:extent cx="5940425" cy="3735070"/>
            <wp:effectExtent l="0" t="0" r="3175" b="0"/>
            <wp:docPr id="983354250" name="Рисунок 1" descr="Изображение выглядит как текст, снимок экрана, программное обеспечение, Мультимедийное программное обеспечение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354250" name="Рисунок 1" descr="Изображение выглядит как текст, снимок экрана, программное обеспечение, Мультимедийное программное обеспечение&#10;&#10;Контент, сгенерированный ИИ, может содержать ошибки.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3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drawing>
          <wp:inline distT="0" distB="0" distL="0" distR="0" wp14:anchorId="58BB7DD7" wp14:editId="554F4A25">
            <wp:extent cx="5940425" cy="3787140"/>
            <wp:effectExtent l="0" t="0" r="3175" b="3810"/>
            <wp:docPr id="1964009249" name="Рисунок 1" descr="Изображение выглядит как текст, снимок экрана, программное обеспечение, Мультимедийное программное обеспечение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009249" name="Рисунок 1" descr="Изображение выглядит как текст, снимок экрана, программное обеспечение, Мультимедийное программное обеспечение&#10;&#10;Контент, сгенерированный ИИ, может содержать ошибки.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8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2F62" w:rsidRPr="004B2F62">
        <w:rPr>
          <w:rFonts w:ascii="Roboto" w:hAnsi="Roboto"/>
          <w:color w:val="FFFFFF"/>
          <w:shd w:val="clear" w:color="auto" w:fill="8774E1"/>
        </w:rPr>
        <w:t xml:space="preserve"> </w:t>
      </w:r>
      <w:r w:rsidR="004B2F62" w:rsidRPr="004B2F62">
        <w:t xml:space="preserve">Продемонстрированы два случая: корректное и ошибочное распознавание, что </w:t>
      </w:r>
      <w:r w:rsidR="004B2F62" w:rsidRPr="004B2F62">
        <w:lastRenderedPageBreak/>
        <w:t>отражает реальные ограничения модели.</w:t>
      </w:r>
      <w:r w:rsidRPr="004C532E">
        <w:drawing>
          <wp:inline distT="0" distB="0" distL="0" distR="0" wp14:anchorId="37B30E3E" wp14:editId="7A745AA8">
            <wp:extent cx="5940425" cy="2262505"/>
            <wp:effectExtent l="0" t="0" r="3175" b="4445"/>
            <wp:docPr id="1132909049" name="Рисунок 1" descr="Изображение выглядит как текст, снимок экрана, Шрифт, программное обеспечение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909049" name="Рисунок 1" descr="Изображение выглядит как текст, снимок экрана, Шрифт, программное обеспечение&#10;&#10;Контент, сгенерированный ИИ, может содержать ошибки.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6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drawing>
          <wp:inline distT="0" distB="0" distL="0" distR="0" wp14:anchorId="5B18A32F" wp14:editId="754A27CF">
            <wp:extent cx="5940425" cy="3717925"/>
            <wp:effectExtent l="0" t="0" r="3175" b="0"/>
            <wp:docPr id="1069557500" name="Рисунок 1" descr="Изображение выглядит как текст, снимок экрана, число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557500" name="Рисунок 1" descr="Изображение выглядит как текст, снимок экрана, число, Шрифт&#10;&#10;Контент, сгенерированный ИИ, может содержать ошибки.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1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32E">
        <w:lastRenderedPageBreak/>
        <w:drawing>
          <wp:inline distT="0" distB="0" distL="0" distR="0" wp14:anchorId="3E3C55A9" wp14:editId="0A0A4CA8">
            <wp:extent cx="5940425" cy="4834890"/>
            <wp:effectExtent l="0" t="0" r="3175" b="3810"/>
            <wp:docPr id="19576331" name="Рисунок 1" descr="Изображение выглядит как текст, снимок экрана, дисплей, программное обеспечение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6331" name="Рисунок 1" descr="Изображение выглядит как текст, снимок экрана, дисплей, программное обеспечение&#10;&#10;Контент, сгенерированный ИИ, может содержать ошибки.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83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2F62" w:rsidRPr="004B2F62">
        <w:rPr>
          <w:rFonts w:ascii="Roboto" w:hAnsi="Roboto"/>
          <w:color w:val="FFFFFF"/>
          <w:shd w:val="clear" w:color="auto" w:fill="8774E1"/>
        </w:rPr>
        <w:t xml:space="preserve"> </w:t>
      </w:r>
      <w:r w:rsidR="004B2F62" w:rsidRPr="004B2F62">
        <w:t xml:space="preserve">Матрица ошибок показывает, что модель чаще путает визуально схожие классы (например, “собака” и “кошка”). Значения Precision и </w:t>
      </w:r>
      <w:proofErr w:type="spellStart"/>
      <w:r w:rsidR="004B2F62" w:rsidRPr="004B2F62">
        <w:t>Recall</w:t>
      </w:r>
      <w:proofErr w:type="spellEnd"/>
      <w:r w:rsidR="004B2F62" w:rsidRPr="004B2F62">
        <w:t xml:space="preserve"> варьируются по классам. </w:t>
      </w:r>
    </w:p>
    <w:p w14:paraId="2AE753E9" w14:textId="77777777" w:rsidR="004B2F62" w:rsidRPr="004B2F62" w:rsidRDefault="004B2F62">
      <w:pPr>
        <w:rPr>
          <w:b/>
          <w:bCs/>
        </w:rPr>
      </w:pPr>
      <w:r w:rsidRPr="004B2F62">
        <w:rPr>
          <w:b/>
          <w:bCs/>
        </w:rPr>
        <w:t xml:space="preserve">Итоговый вывод по заданию 2: </w:t>
      </w:r>
    </w:p>
    <w:p w14:paraId="29B78E30" w14:textId="6F9B10FB" w:rsidR="004C532E" w:rsidRDefault="004B2F62">
      <w:r w:rsidRPr="004B2F62">
        <w:t xml:space="preserve">CNN способна решать задачи классификации цветных изображений, однако её точность снижается при увеличении сложности данных. Для улучшения результатов требуются более глубокие архитектуры, аугментация данных и тонкая настройка </w:t>
      </w:r>
      <w:proofErr w:type="spellStart"/>
      <w:r w:rsidRPr="004B2F62">
        <w:t>гиперпараметров</w:t>
      </w:r>
      <w:proofErr w:type="spellEnd"/>
      <w:r w:rsidRPr="004B2F62">
        <w:t>.</w:t>
      </w:r>
    </w:p>
    <w:p w14:paraId="77A6C3A5" w14:textId="62213D91" w:rsidR="004B2F62" w:rsidRDefault="004B2F62">
      <w:pPr>
        <w:rPr>
          <w:b/>
          <w:bCs/>
        </w:rPr>
      </w:pPr>
      <w:r w:rsidRPr="004B2F62">
        <w:rPr>
          <w:b/>
          <w:bCs/>
        </w:rPr>
        <w:t xml:space="preserve">Общий вывод по </w:t>
      </w:r>
      <w:proofErr w:type="spellStart"/>
      <w:r w:rsidRPr="004B2F62">
        <w:rPr>
          <w:b/>
          <w:bCs/>
        </w:rPr>
        <w:t>лр</w:t>
      </w:r>
      <w:proofErr w:type="spellEnd"/>
      <w:r w:rsidRPr="004B2F62">
        <w:rPr>
          <w:b/>
          <w:bCs/>
        </w:rPr>
        <w:t xml:space="preserve"> 3:</w:t>
      </w:r>
    </w:p>
    <w:p w14:paraId="3564F91D" w14:textId="4C40B43F" w:rsidR="004B2F62" w:rsidRPr="004B2F62" w:rsidRDefault="004B2F62">
      <w:pPr>
        <w:rPr>
          <w:b/>
          <w:bCs/>
        </w:rPr>
      </w:pPr>
      <w:proofErr w:type="spellStart"/>
      <w:r w:rsidRPr="004B2F62">
        <w:rPr>
          <w:b/>
          <w:bCs/>
        </w:rPr>
        <w:t>Сверточные</w:t>
      </w:r>
      <w:proofErr w:type="spellEnd"/>
      <w:r w:rsidRPr="004B2F62">
        <w:rPr>
          <w:b/>
          <w:bCs/>
        </w:rPr>
        <w:t xml:space="preserve"> нейронные сети являются мощным инструментом для задач компьютерного зрения. CNN эффективно обрабатывают пространственные иерархии признаков, что делает их предпочтительными для работы с изображениями по сравнению с </w:t>
      </w:r>
      <w:proofErr w:type="spellStart"/>
      <w:r w:rsidRPr="004B2F62">
        <w:rPr>
          <w:b/>
          <w:bCs/>
        </w:rPr>
        <w:t>полносвязными</w:t>
      </w:r>
      <w:proofErr w:type="spellEnd"/>
      <w:r w:rsidRPr="004B2F62">
        <w:rPr>
          <w:b/>
          <w:bCs/>
        </w:rPr>
        <w:t xml:space="preserve"> сетями. Качество классификации зависит от сложности данных, архитектуры сети и корректности предобработки. Использование методов регуляризации (</w:t>
      </w:r>
      <w:proofErr w:type="spellStart"/>
      <w:r w:rsidRPr="004B2F62">
        <w:rPr>
          <w:b/>
          <w:bCs/>
        </w:rPr>
        <w:t>Dropout</w:t>
      </w:r>
      <w:proofErr w:type="spellEnd"/>
      <w:r w:rsidRPr="004B2F62">
        <w:rPr>
          <w:b/>
          <w:bCs/>
        </w:rPr>
        <w:t>) и аугментации данных может улучшить обобщающую способность модели.</w:t>
      </w:r>
      <w:r>
        <w:rPr>
          <w:b/>
          <w:bCs/>
        </w:rPr>
        <w:t xml:space="preserve"> </w:t>
      </w:r>
      <w:r w:rsidRPr="004B2F62">
        <w:rPr>
          <w:b/>
          <w:bCs/>
        </w:rPr>
        <w:t>Интерпретация матрицы ошибок и метрик качества позволяет анализировать слабые места модели и направлять её доработку.</w:t>
      </w:r>
    </w:p>
    <w:sectPr w:rsidR="004B2F62" w:rsidRPr="004B2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035E1" w14:textId="77777777" w:rsidR="00E57FA8" w:rsidRDefault="00E57FA8" w:rsidP="00AC50D8">
      <w:pPr>
        <w:spacing w:after="0" w:line="240" w:lineRule="auto"/>
      </w:pPr>
      <w:r>
        <w:separator/>
      </w:r>
    </w:p>
  </w:endnote>
  <w:endnote w:type="continuationSeparator" w:id="0">
    <w:p w14:paraId="71701158" w14:textId="77777777" w:rsidR="00E57FA8" w:rsidRDefault="00E57FA8" w:rsidP="00AC5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AE679" w14:textId="77777777" w:rsidR="00E57FA8" w:rsidRDefault="00E57FA8" w:rsidP="00AC50D8">
      <w:pPr>
        <w:spacing w:after="0" w:line="240" w:lineRule="auto"/>
      </w:pPr>
      <w:r>
        <w:separator/>
      </w:r>
    </w:p>
  </w:footnote>
  <w:footnote w:type="continuationSeparator" w:id="0">
    <w:p w14:paraId="43693744" w14:textId="77777777" w:rsidR="00E57FA8" w:rsidRDefault="00E57FA8" w:rsidP="00AC50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661"/>
    <w:rsid w:val="000A00BE"/>
    <w:rsid w:val="00302B19"/>
    <w:rsid w:val="004B2F62"/>
    <w:rsid w:val="004C532E"/>
    <w:rsid w:val="00697661"/>
    <w:rsid w:val="00741EE9"/>
    <w:rsid w:val="008E38AA"/>
    <w:rsid w:val="009B1487"/>
    <w:rsid w:val="00AC50D8"/>
    <w:rsid w:val="00AD201C"/>
    <w:rsid w:val="00E5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474AF"/>
  <w15:chartTrackingRefBased/>
  <w15:docId w15:val="{F49D8534-1C24-427E-B245-C24EF6113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76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76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76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76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76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76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76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976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976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76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976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976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9766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9766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9766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9766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9766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9766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976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976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976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976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976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9766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9766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9766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976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9766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9766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AC50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C50D8"/>
  </w:style>
  <w:style w:type="paragraph" w:styleId="ae">
    <w:name w:val="footer"/>
    <w:basedOn w:val="a"/>
    <w:link w:val="af"/>
    <w:uiPriority w:val="99"/>
    <w:unhideWhenUsed/>
    <w:rsid w:val="00AC50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AC50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19</Pages>
  <Words>772</Words>
  <Characters>4406</Characters>
  <Application>Microsoft Office Word</Application>
  <DocSecurity>0</DocSecurity>
  <Lines>36</Lines>
  <Paragraphs>10</Paragraphs>
  <ScaleCrop>false</ScaleCrop>
  <Company/>
  <LinksUpToDate>false</LinksUpToDate>
  <CharactersWithSpaces>5168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денисы шестовы</dc:creator>
  <cp:keywords/>
  <dc:description/>
  <cp:lastModifiedBy>денисы шестовы</cp:lastModifiedBy>
  <cp:revision>9</cp:revision>
  <dcterms:created xsi:type="dcterms:W3CDTF">2025-12-01T09:38:00Z</dcterms:created>
  <dcterms:modified xsi:type="dcterms:W3CDTF">2025-12-01T10:59:00Z</dcterms:modified>
</cp:coreProperties>
</file>