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32C9" w:rsidRDefault="00DE32C9" w:rsidP="00DE32C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Федеральное государственное бюджетное образовательное учреждение высшего образования «Национальный исследовательский университет Московский энергетический институт»</w:t>
      </w:r>
    </w:p>
    <w:p w:rsidR="00DE32C9" w:rsidRDefault="00DE32C9" w:rsidP="00DE32C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(ФГБОУ ВО «НИУ МЭИ»)</w:t>
      </w:r>
    </w:p>
    <w:p w:rsidR="00DE32C9" w:rsidRDefault="00DE32C9" w:rsidP="00DE32C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DE32C9" w:rsidRDefault="00DE32C9" w:rsidP="00DE32C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Институт информационных и вычислительных технологий</w:t>
      </w:r>
    </w:p>
    <w:p w:rsidR="00DE32C9" w:rsidRDefault="00DE32C9" w:rsidP="00DE32C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DE32C9" w:rsidRDefault="00DE32C9" w:rsidP="00DE32C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Кафедра Управления и интеллектуальных технологий</w:t>
      </w:r>
    </w:p>
    <w:p w:rsidR="00DE32C9" w:rsidRDefault="00DE32C9" w:rsidP="00DE32C9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</w:t>
      </w:r>
    </w:p>
    <w:p w:rsidR="00DE32C9" w:rsidRDefault="00DE32C9" w:rsidP="00DE32C9">
      <w:pPr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E32C9" w:rsidRDefault="00DE32C9" w:rsidP="00DE32C9">
      <w:pPr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E32C9" w:rsidRDefault="00DE32C9" w:rsidP="00DE32C9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Отчёт по лабораторной работе №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по дисциплине</w:t>
      </w:r>
    </w:p>
    <w:p w:rsidR="00DE32C9" w:rsidRDefault="00DE32C9" w:rsidP="00DE32C9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212529"/>
          <w:sz w:val="28"/>
          <w:szCs w:val="28"/>
        </w:rPr>
        <w:t>«Элементы и системы пневмоавтоматики» на тему:</w:t>
      </w:r>
    </w:p>
    <w:p w:rsidR="00DE32C9" w:rsidRDefault="00DE32C9" w:rsidP="00DE32C9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«Разработка дискретного алгоритма управления с оптимальным набором </w:t>
      </w:r>
      <w:r w:rsidR="007244A2">
        <w:rPr>
          <w:rFonts w:ascii="Times New Roman" w:eastAsia="Times New Roman" w:hAnsi="Times New Roman" w:cs="Times New Roman"/>
          <w:b/>
          <w:sz w:val="28"/>
          <w:szCs w:val="28"/>
        </w:rPr>
        <w:t>релейно-контактных элементов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»</w:t>
      </w:r>
    </w:p>
    <w:p w:rsidR="00DE32C9" w:rsidRDefault="00DE32C9" w:rsidP="00DE32C9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DE32C9" w:rsidRDefault="00DE32C9" w:rsidP="00DE32C9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DE32C9" w:rsidRDefault="00DE32C9" w:rsidP="00DE32C9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DE32C9" w:rsidRDefault="00DE32C9" w:rsidP="00DE32C9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DE32C9" w:rsidRDefault="00DE32C9" w:rsidP="00DE32C9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DE32C9" w:rsidRDefault="00DE32C9" w:rsidP="00DE32C9">
      <w:pPr>
        <w:ind w:left="4956" w:firstLine="70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Выполнили:</w:t>
      </w:r>
    </w:p>
    <w:p w:rsidR="00DE32C9" w:rsidRDefault="00DE32C9" w:rsidP="00DE32C9">
      <w:pPr>
        <w:ind w:left="5664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Студенты группы А-03-23</w:t>
      </w:r>
    </w:p>
    <w:p w:rsidR="00DE32C9" w:rsidRDefault="00DE32C9" w:rsidP="00DE32C9">
      <w:pPr>
        <w:ind w:left="4956" w:firstLine="70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Огарков И.А.</w:t>
      </w:r>
    </w:p>
    <w:p w:rsidR="00DE32C9" w:rsidRDefault="00DE32C9" w:rsidP="00DE32C9">
      <w:pPr>
        <w:ind w:left="4956" w:firstLine="70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Турханов А.К.</w:t>
      </w:r>
    </w:p>
    <w:p w:rsidR="00DE32C9" w:rsidRDefault="00DE32C9" w:rsidP="00DE32C9">
      <w:pPr>
        <w:ind w:left="5664"/>
        <w:rPr>
          <w:rFonts w:ascii="Times New Roman" w:eastAsia="Times New Roman" w:hAnsi="Times New Roman" w:cs="Times New Roman"/>
          <w:sz w:val="28"/>
          <w:szCs w:val="28"/>
        </w:rPr>
      </w:pPr>
    </w:p>
    <w:p w:rsidR="007244A2" w:rsidRDefault="007244A2" w:rsidP="00DE32C9">
      <w:pPr>
        <w:ind w:left="5664"/>
        <w:rPr>
          <w:rFonts w:ascii="Times New Roman" w:eastAsia="Times New Roman" w:hAnsi="Times New Roman" w:cs="Times New Roman"/>
          <w:sz w:val="28"/>
          <w:szCs w:val="28"/>
        </w:rPr>
      </w:pPr>
    </w:p>
    <w:p w:rsidR="00DE32C9" w:rsidRDefault="00DE32C9" w:rsidP="00DE32C9">
      <w:pPr>
        <w:ind w:left="5664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Проверил: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Рыкунов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В.В.</w:t>
      </w:r>
    </w:p>
    <w:p w:rsidR="00DE32C9" w:rsidRDefault="00DE32C9" w:rsidP="00DE32C9">
      <w:pPr>
        <w:ind w:left="5664"/>
        <w:rPr>
          <w:rFonts w:ascii="Times New Roman" w:eastAsia="Times New Roman" w:hAnsi="Times New Roman" w:cs="Times New Roman"/>
          <w:sz w:val="28"/>
          <w:szCs w:val="28"/>
        </w:rPr>
      </w:pPr>
    </w:p>
    <w:p w:rsidR="00DE32C9" w:rsidRDefault="00DE32C9" w:rsidP="00DE32C9">
      <w:pPr>
        <w:ind w:left="5664"/>
        <w:rPr>
          <w:rFonts w:ascii="Times New Roman" w:eastAsia="Times New Roman" w:hAnsi="Times New Roman" w:cs="Times New Roman"/>
          <w:sz w:val="28"/>
          <w:szCs w:val="28"/>
        </w:rPr>
      </w:pPr>
    </w:p>
    <w:p w:rsidR="00DE32C9" w:rsidRDefault="00DE32C9" w:rsidP="00DE32C9">
      <w:pPr>
        <w:ind w:left="5664"/>
        <w:rPr>
          <w:rFonts w:ascii="Times New Roman" w:eastAsia="Times New Roman" w:hAnsi="Times New Roman" w:cs="Times New Roman"/>
          <w:sz w:val="28"/>
          <w:szCs w:val="28"/>
        </w:rPr>
      </w:pPr>
    </w:p>
    <w:p w:rsidR="00DE32C9" w:rsidRDefault="00DE32C9" w:rsidP="00DE32C9">
      <w:pPr>
        <w:rPr>
          <w:rFonts w:ascii="Times New Roman" w:eastAsia="Times New Roman" w:hAnsi="Times New Roman" w:cs="Times New Roman"/>
          <w:b/>
          <w:sz w:val="36"/>
          <w:szCs w:val="36"/>
        </w:rPr>
      </w:pPr>
    </w:p>
    <w:p w:rsidR="00DE32C9" w:rsidRDefault="00DE32C9" w:rsidP="00DE32C9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Москва 2025</w:t>
      </w:r>
    </w:p>
    <w:p w:rsidR="003C51F1" w:rsidRDefault="00E70D8D" w:rsidP="00E70D8D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32"/>
        </w:rPr>
      </w:pPr>
      <w:r w:rsidRPr="00E70D8D">
        <w:rPr>
          <w:rFonts w:ascii="Times New Roman" w:hAnsi="Times New Roman" w:cs="Times New Roman"/>
          <w:b/>
          <w:sz w:val="32"/>
        </w:rPr>
        <w:lastRenderedPageBreak/>
        <w:t>Построение электропневматической схемы управления ТП без совпадающих шагов на базе бистабильного распределителя</w:t>
      </w:r>
    </w:p>
    <w:p w:rsidR="000C4C9E" w:rsidRDefault="000C4C9E" w:rsidP="000C4C9E">
      <w:pPr>
        <w:pStyle w:val="a3"/>
        <w:rPr>
          <w:rFonts w:ascii="Times New Roman" w:hAnsi="Times New Roman" w:cs="Times New Roman"/>
          <w:b/>
          <w:sz w:val="32"/>
        </w:rPr>
      </w:pPr>
    </w:p>
    <w:p w:rsidR="00E70D8D" w:rsidRDefault="00E70D8D" w:rsidP="00E70D8D">
      <w:pPr>
        <w:pStyle w:val="a3"/>
        <w:numPr>
          <w:ilvl w:val="1"/>
          <w:numId w:val="1"/>
        </w:numPr>
        <w:spacing w:line="259" w:lineRule="auto"/>
        <w:jc w:val="both"/>
        <w:rPr>
          <w:rFonts w:ascii="Times New Roman" w:eastAsia="Times New Roman" w:hAnsi="Times New Roman" w:cs="Times New Roman"/>
          <w:b/>
          <w:bCs/>
          <w:sz w:val="32"/>
          <w:szCs w:val="36"/>
        </w:rPr>
      </w:pPr>
      <w:r w:rsidRPr="00A94C8F">
        <w:rPr>
          <w:rFonts w:ascii="Times New Roman" w:eastAsia="Times New Roman" w:hAnsi="Times New Roman" w:cs="Times New Roman"/>
          <w:b/>
          <w:bCs/>
          <w:sz w:val="32"/>
          <w:szCs w:val="36"/>
        </w:rPr>
        <w:t>Описание работы исполнительных механизмов, согласно заданной циклограмме ТП</w:t>
      </w:r>
      <w:r>
        <w:rPr>
          <w:rFonts w:ascii="Times New Roman" w:eastAsia="Times New Roman" w:hAnsi="Times New Roman" w:cs="Times New Roman"/>
          <w:b/>
          <w:bCs/>
          <w:sz w:val="32"/>
          <w:szCs w:val="36"/>
        </w:rPr>
        <w:t>.</w:t>
      </w:r>
    </w:p>
    <w:p w:rsidR="00654AF7" w:rsidRDefault="00E677AD" w:rsidP="00E677AD">
      <w:pPr>
        <w:pStyle w:val="a3"/>
        <w:keepNext/>
        <w:jc w:val="center"/>
      </w:pPr>
      <w:r>
        <w:rPr>
          <w:noProof/>
        </w:rPr>
        <w:drawing>
          <wp:inline distT="0" distB="0" distL="0" distR="0">
            <wp:extent cx="5320793" cy="29241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ЛАБ2.1_циклограмма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65922" cy="2948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4AF7" w:rsidRPr="00E677AD" w:rsidRDefault="00654AF7" w:rsidP="00E677AD">
      <w:pPr>
        <w:pStyle w:val="a4"/>
        <w:ind w:left="720"/>
        <w:jc w:val="center"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</w:rPr>
      </w:pPr>
      <w:r w:rsidRPr="00E677AD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</w:rPr>
        <w:t>Р</w:t>
      </w:r>
      <w:r w:rsidRPr="00E677AD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</w:rPr>
        <w:t xml:space="preserve">исунок 1. Циклограмма ТП </w:t>
      </w:r>
      <w:r w:rsidR="00E677AD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</w:rPr>
        <w:t>без</w:t>
      </w:r>
      <w:r w:rsidRPr="00E677AD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</w:rPr>
        <w:t xml:space="preserve"> повторяющи</w:t>
      </w:r>
      <w:r w:rsidR="00E677AD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</w:rPr>
        <w:t>хся шагов</w:t>
      </w:r>
      <w:r w:rsidRPr="00E677AD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</w:rPr>
        <w:t xml:space="preserve"> (Вариант №</w:t>
      </w:r>
      <w:r w:rsidR="00E677AD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</w:rPr>
        <w:t>7</w:t>
      </w:r>
      <w:r w:rsidRPr="00E677AD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</w:rPr>
        <w:t>)</w:t>
      </w:r>
    </w:p>
    <w:p w:rsidR="0045075F" w:rsidRPr="00CE0AD0" w:rsidRDefault="0045075F" w:rsidP="0045075F">
      <w:pPr>
        <w:ind w:firstLine="708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</w:rPr>
        <w:t xml:space="preserve">В исходной позиции штоки обоих ПЦ находятся во выдвинутом положении, и, следовательно, путевые выключатели </w:t>
      </w:r>
      <w:r w:rsidR="005729F4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A</w:t>
      </w:r>
      <w:r w:rsidR="005729F4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Pr="00CE0AD0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и</w:t>
      </w:r>
      <w:r w:rsidRPr="00CE0AD0">
        <w:rPr>
          <w:rFonts w:ascii="Times New Roman" w:hAnsi="Times New Roman" w:cs="Times New Roman"/>
          <w:sz w:val="28"/>
        </w:rPr>
        <w:t xml:space="preserve"> </w:t>
      </w:r>
      <w:r w:rsidR="005729F4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B</w:t>
      </w:r>
      <w:r w:rsidR="005729F4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>
        <w:rPr>
          <w:rFonts w:ascii="Times New Roman" w:hAnsi="Times New Roman" w:cs="Times New Roman"/>
          <w:sz w:val="28"/>
        </w:rPr>
        <w:t xml:space="preserve"> включены. В качестве условий для старта системы необходимо, чтобы штоки ПЦ А и </w:t>
      </w:r>
      <w:proofErr w:type="gramStart"/>
      <w:r>
        <w:rPr>
          <w:rFonts w:ascii="Times New Roman" w:hAnsi="Times New Roman" w:cs="Times New Roman"/>
          <w:sz w:val="28"/>
        </w:rPr>
        <w:t>В были</w:t>
      </w:r>
      <w:proofErr w:type="gramEnd"/>
      <w:r>
        <w:rPr>
          <w:rFonts w:ascii="Times New Roman" w:hAnsi="Times New Roman" w:cs="Times New Roman"/>
          <w:sz w:val="28"/>
        </w:rPr>
        <w:t xml:space="preserve"> в исходном положении, и поступил сигнал от стартовой кнопки </w:t>
      </w:r>
      <w:r>
        <w:rPr>
          <w:rFonts w:ascii="Times New Roman" w:hAnsi="Times New Roman" w:cs="Times New Roman"/>
          <w:sz w:val="28"/>
          <w:lang w:val="en-US"/>
        </w:rPr>
        <w:t>S</w:t>
      </w:r>
      <w:r>
        <w:rPr>
          <w:rFonts w:ascii="Times New Roman" w:hAnsi="Times New Roman" w:cs="Times New Roman"/>
          <w:sz w:val="28"/>
        </w:rPr>
        <w:t xml:space="preserve">. </w:t>
      </w:r>
      <w:r w:rsidRPr="00CE0AD0">
        <w:rPr>
          <w:rFonts w:ascii="Times New Roman" w:hAnsi="Times New Roman" w:cs="Times New Roman"/>
          <w:sz w:val="28"/>
        </w:rPr>
        <w:t xml:space="preserve">Последовательность движения ПЦ иллюстрируется циклограммой и может быть разбита на шаги, представленные в табл. </w:t>
      </w:r>
      <w:r>
        <w:rPr>
          <w:rFonts w:ascii="Times New Roman" w:hAnsi="Times New Roman" w:cs="Times New Roman"/>
          <w:sz w:val="28"/>
        </w:rPr>
        <w:t>1</w:t>
      </w:r>
      <w:r w:rsidRPr="00CE0AD0">
        <w:rPr>
          <w:rFonts w:ascii="Times New Roman" w:hAnsi="Times New Roman" w:cs="Times New Roman"/>
          <w:sz w:val="28"/>
        </w:rPr>
        <w:t>.</w:t>
      </w:r>
    </w:p>
    <w:p w:rsidR="0045075F" w:rsidRPr="00C63B94" w:rsidRDefault="0045075F" w:rsidP="0045075F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45075F" w:rsidRPr="00A94C8F" w:rsidRDefault="0045075F" w:rsidP="0045075F">
      <w:pPr>
        <w:pStyle w:val="a4"/>
        <w:keepNext/>
        <w:jc w:val="right"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2"/>
        </w:rPr>
      </w:pPr>
      <w:r w:rsidRPr="00A94C8F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2"/>
        </w:rPr>
        <w:t>Таблица</w:t>
      </w:r>
      <w:r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2"/>
        </w:rPr>
        <w:t xml:space="preserve"> 1</w:t>
      </w:r>
      <w:r w:rsidRPr="00A94C8F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2"/>
        </w:rPr>
        <w:t>. Последовательность движения ПЦ</w:t>
      </w:r>
    </w:p>
    <w:tbl>
      <w:tblPr>
        <w:tblStyle w:val="a5"/>
        <w:tblW w:w="9387" w:type="dxa"/>
        <w:tblLook w:val="04A0" w:firstRow="1" w:lastRow="0" w:firstColumn="1" w:lastColumn="0" w:noHBand="0" w:noVBand="1"/>
      </w:tblPr>
      <w:tblGrid>
        <w:gridCol w:w="3129"/>
        <w:gridCol w:w="3129"/>
        <w:gridCol w:w="3129"/>
      </w:tblGrid>
      <w:tr w:rsidR="0045075F" w:rsidRPr="005A4BA4" w:rsidTr="009658DE">
        <w:trPr>
          <w:trHeight w:val="305"/>
        </w:trPr>
        <w:tc>
          <w:tcPr>
            <w:tcW w:w="3129" w:type="dxa"/>
          </w:tcPr>
          <w:p w:rsidR="0045075F" w:rsidRPr="00062CEF" w:rsidRDefault="0045075F" w:rsidP="009658DE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Номер шага</w:t>
            </w:r>
          </w:p>
        </w:tc>
        <w:tc>
          <w:tcPr>
            <w:tcW w:w="3129" w:type="dxa"/>
          </w:tcPr>
          <w:p w:rsidR="0045075F" w:rsidRPr="00062CEF" w:rsidRDefault="0045075F" w:rsidP="009658DE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Условия</w:t>
            </w:r>
          </w:p>
        </w:tc>
        <w:tc>
          <w:tcPr>
            <w:tcW w:w="3129" w:type="dxa"/>
          </w:tcPr>
          <w:p w:rsidR="0045075F" w:rsidRPr="00062CEF" w:rsidRDefault="0045075F" w:rsidP="009658DE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Действия</w:t>
            </w:r>
          </w:p>
        </w:tc>
      </w:tr>
      <w:tr w:rsidR="0045075F" w:rsidRPr="005A4BA4" w:rsidTr="009658DE">
        <w:trPr>
          <w:trHeight w:val="272"/>
        </w:trPr>
        <w:tc>
          <w:tcPr>
            <w:tcW w:w="3129" w:type="dxa"/>
          </w:tcPr>
          <w:p w:rsidR="0045075F" w:rsidRPr="00062CEF" w:rsidRDefault="0045075F" w:rsidP="009658DE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>Шаг 1</w:t>
            </w:r>
          </w:p>
        </w:tc>
        <w:tc>
          <w:tcPr>
            <w:tcW w:w="3129" w:type="dxa"/>
          </w:tcPr>
          <w:p w:rsidR="0045075F" w:rsidRPr="00062CEF" w:rsidRDefault="0045075F" w:rsidP="009658DE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</w:rPr>
              <w:t>1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>, 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</w:rPr>
              <w:t>1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включены</w:t>
            </w:r>
          </w:p>
        </w:tc>
        <w:tc>
          <w:tcPr>
            <w:tcW w:w="3129" w:type="dxa"/>
          </w:tcPr>
          <w:p w:rsidR="0045075F" w:rsidRPr="00062CEF" w:rsidRDefault="0045075F" w:rsidP="002A2499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Ц </w:t>
            </w:r>
            <w:r w:rsidR="002A2499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A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втягивается</w:t>
            </w:r>
          </w:p>
        </w:tc>
      </w:tr>
      <w:tr w:rsidR="0045075F" w:rsidRPr="005A4BA4" w:rsidTr="009658DE">
        <w:trPr>
          <w:trHeight w:val="280"/>
        </w:trPr>
        <w:tc>
          <w:tcPr>
            <w:tcW w:w="3129" w:type="dxa"/>
          </w:tcPr>
          <w:p w:rsidR="0045075F" w:rsidRPr="00062CEF" w:rsidRDefault="0045075F" w:rsidP="009658DE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>Шаг 2</w:t>
            </w:r>
          </w:p>
        </w:tc>
        <w:tc>
          <w:tcPr>
            <w:tcW w:w="3129" w:type="dxa"/>
          </w:tcPr>
          <w:p w:rsidR="0045075F" w:rsidRPr="00062CEF" w:rsidRDefault="0045075F" w:rsidP="009658DE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  <w:r w:rsidR="002A2499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val="en-US"/>
              </w:rPr>
              <w:t>0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В</w:t>
            </w:r>
            <w:r w:rsidR="002A2499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val="en-US"/>
              </w:rPr>
              <w:t>1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включены</w:t>
            </w:r>
          </w:p>
        </w:tc>
        <w:tc>
          <w:tcPr>
            <w:tcW w:w="3129" w:type="dxa"/>
          </w:tcPr>
          <w:p w:rsidR="0045075F" w:rsidRPr="00062CEF" w:rsidRDefault="002A2499" w:rsidP="009658DE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ПЦ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тя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ив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>ается</w:t>
            </w:r>
            <w:proofErr w:type="gramEnd"/>
          </w:p>
        </w:tc>
      </w:tr>
      <w:tr w:rsidR="0045075F" w:rsidRPr="005A4BA4" w:rsidTr="009658DE">
        <w:trPr>
          <w:trHeight w:val="272"/>
        </w:trPr>
        <w:tc>
          <w:tcPr>
            <w:tcW w:w="3129" w:type="dxa"/>
          </w:tcPr>
          <w:p w:rsidR="0045075F" w:rsidRPr="00062CEF" w:rsidRDefault="0045075F" w:rsidP="009658DE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>Шаг 3</w:t>
            </w:r>
          </w:p>
        </w:tc>
        <w:tc>
          <w:tcPr>
            <w:tcW w:w="3129" w:type="dxa"/>
          </w:tcPr>
          <w:p w:rsidR="0045075F" w:rsidRPr="00062CEF" w:rsidRDefault="0045075F" w:rsidP="009658DE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  <w:r w:rsidR="002A2499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</w:rPr>
              <w:t>0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В</w:t>
            </w:r>
            <w:r w:rsidR="002A2499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val="en-US"/>
              </w:rPr>
              <w:t>0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включены</w:t>
            </w:r>
          </w:p>
        </w:tc>
        <w:tc>
          <w:tcPr>
            <w:tcW w:w="3129" w:type="dxa"/>
          </w:tcPr>
          <w:p w:rsidR="0045075F" w:rsidRPr="00062CEF" w:rsidRDefault="002A2499" w:rsidP="002A2499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ПЦ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A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выдвигается</w:t>
            </w:r>
          </w:p>
        </w:tc>
      </w:tr>
      <w:tr w:rsidR="0045075F" w:rsidRPr="005A4BA4" w:rsidTr="009658DE">
        <w:trPr>
          <w:trHeight w:val="213"/>
        </w:trPr>
        <w:tc>
          <w:tcPr>
            <w:tcW w:w="3129" w:type="dxa"/>
          </w:tcPr>
          <w:p w:rsidR="0045075F" w:rsidRPr="00062CEF" w:rsidRDefault="0045075F" w:rsidP="009658DE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>Шаг 4</w:t>
            </w:r>
          </w:p>
        </w:tc>
        <w:tc>
          <w:tcPr>
            <w:tcW w:w="3129" w:type="dxa"/>
          </w:tcPr>
          <w:p w:rsidR="0045075F" w:rsidRPr="00062CEF" w:rsidRDefault="0045075F" w:rsidP="009658DE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  <w:r w:rsidR="002A2499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val="en-US"/>
              </w:rPr>
              <w:t>1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В</w:t>
            </w:r>
            <w:r w:rsidR="002A2499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val="en-US"/>
              </w:rPr>
              <w:t>0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включены</w:t>
            </w:r>
          </w:p>
        </w:tc>
        <w:tc>
          <w:tcPr>
            <w:tcW w:w="3129" w:type="dxa"/>
          </w:tcPr>
          <w:p w:rsidR="0045075F" w:rsidRPr="00062CEF" w:rsidRDefault="002A2499" w:rsidP="002A2499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ПЦ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B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выдвигается</w:t>
            </w:r>
          </w:p>
        </w:tc>
      </w:tr>
    </w:tbl>
    <w:p w:rsidR="00654AF7" w:rsidRPr="0045075F" w:rsidRDefault="00654AF7" w:rsidP="00654AF7">
      <w:pPr>
        <w:spacing w:line="259" w:lineRule="auto"/>
        <w:jc w:val="both"/>
        <w:rPr>
          <w:rFonts w:ascii="Times New Roman" w:eastAsia="Times New Roman" w:hAnsi="Times New Roman" w:cs="Times New Roman"/>
          <w:bCs/>
          <w:sz w:val="28"/>
          <w:szCs w:val="36"/>
        </w:rPr>
      </w:pPr>
    </w:p>
    <w:p w:rsidR="00E70D8D" w:rsidRDefault="00E70D8D" w:rsidP="00E70D8D">
      <w:pPr>
        <w:pStyle w:val="a3"/>
        <w:numPr>
          <w:ilvl w:val="1"/>
          <w:numId w:val="1"/>
        </w:numPr>
        <w:spacing w:line="259" w:lineRule="auto"/>
        <w:jc w:val="both"/>
        <w:rPr>
          <w:rFonts w:ascii="Times New Roman" w:eastAsia="Times New Roman" w:hAnsi="Times New Roman" w:cs="Times New Roman"/>
          <w:b/>
          <w:bCs/>
          <w:sz w:val="32"/>
          <w:szCs w:val="36"/>
        </w:rPr>
      </w:pPr>
      <w:r w:rsidRPr="00A02417">
        <w:rPr>
          <w:rFonts w:ascii="Times New Roman" w:eastAsia="Times New Roman" w:hAnsi="Times New Roman" w:cs="Times New Roman"/>
          <w:b/>
          <w:bCs/>
          <w:sz w:val="32"/>
          <w:szCs w:val="36"/>
        </w:rPr>
        <w:lastRenderedPageBreak/>
        <w:t>Аналитическая запись заданной циклограммы ТП. Оптимизированная аналитическая запись.</w:t>
      </w:r>
    </w:p>
    <w:p w:rsidR="0062576E" w:rsidRPr="0062576E" w:rsidRDefault="0062576E" w:rsidP="00C81E83">
      <w:pPr>
        <w:ind w:firstLine="360"/>
        <w:jc w:val="both"/>
        <w:rPr>
          <w:rFonts w:ascii="Times New Roman" w:eastAsia="Times New Roman" w:hAnsi="Times New Roman" w:cs="Times New Roman"/>
          <w:sz w:val="28"/>
          <w:szCs w:val="32"/>
        </w:rPr>
      </w:pPr>
      <w:r w:rsidRPr="0062576E">
        <w:rPr>
          <w:rFonts w:ascii="Times New Roman" w:eastAsia="Times New Roman" w:hAnsi="Times New Roman" w:cs="Times New Roman"/>
          <w:sz w:val="28"/>
          <w:szCs w:val="32"/>
        </w:rPr>
        <w:t>Ниже представлено аналитическое представление циклограммы ТП как в изначальном (этап 1), так и в оптимизированном (этап 3) виде:</w:t>
      </w:r>
    </w:p>
    <w:p w:rsidR="0062576E" w:rsidRPr="0062576E" w:rsidRDefault="0062576E" w:rsidP="0062576E">
      <w:pPr>
        <w:jc w:val="right"/>
        <w:rPr>
          <w:rFonts w:ascii="Times New Roman" w:eastAsia="Times New Roman" w:hAnsi="Times New Roman" w:cs="Times New Roman"/>
          <w:b/>
          <w:sz w:val="24"/>
          <w:szCs w:val="32"/>
        </w:rPr>
      </w:pPr>
      <w:r w:rsidRPr="0062576E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Pr="0062576E">
        <w:rPr>
          <w:rFonts w:ascii="Times New Roman" w:eastAsia="Times New Roman" w:hAnsi="Times New Roman" w:cs="Times New Roman"/>
          <w:b/>
          <w:sz w:val="24"/>
          <w:szCs w:val="32"/>
        </w:rPr>
        <w:t>Таблица 2. Аналитическая запись циклограммы ТП с повторяющимися шагами</w:t>
      </w:r>
    </w:p>
    <w:tbl>
      <w:tblPr>
        <w:tblStyle w:val="a5"/>
        <w:tblW w:w="0" w:type="auto"/>
        <w:tblInd w:w="360" w:type="dxa"/>
        <w:tblLook w:val="04A0" w:firstRow="1" w:lastRow="0" w:firstColumn="1" w:lastColumn="0" w:noHBand="0" w:noVBand="1"/>
      </w:tblPr>
      <w:tblGrid>
        <w:gridCol w:w="2234"/>
        <w:gridCol w:w="2272"/>
        <w:gridCol w:w="2239"/>
        <w:gridCol w:w="2240"/>
      </w:tblGrid>
      <w:tr w:rsidR="0062576E" w:rsidTr="009658DE">
        <w:tc>
          <w:tcPr>
            <w:tcW w:w="2234" w:type="dxa"/>
          </w:tcPr>
          <w:p w:rsidR="0062576E" w:rsidRPr="00D77CD8" w:rsidRDefault="0062576E" w:rsidP="009658DE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</w:rPr>
            </w:pPr>
          </w:p>
        </w:tc>
        <w:tc>
          <w:tcPr>
            <w:tcW w:w="2272" w:type="dxa"/>
          </w:tcPr>
          <w:p w:rsidR="0062576E" w:rsidRPr="00381185" w:rsidRDefault="0062576E" w:rsidP="009658D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32"/>
                <w:szCs w:val="32"/>
              </w:rPr>
            </w:pPr>
            <w:r w:rsidRPr="0038118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32"/>
                <w:szCs w:val="32"/>
              </w:rPr>
              <w:t>Этап 1</w:t>
            </w:r>
          </w:p>
        </w:tc>
        <w:tc>
          <w:tcPr>
            <w:tcW w:w="2239" w:type="dxa"/>
          </w:tcPr>
          <w:p w:rsidR="0062576E" w:rsidRPr="00381185" w:rsidRDefault="0062576E" w:rsidP="009658D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32"/>
                <w:szCs w:val="32"/>
              </w:rPr>
            </w:pPr>
            <w:r w:rsidRPr="0038118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32"/>
                <w:szCs w:val="32"/>
              </w:rPr>
              <w:t>Этап 2</w:t>
            </w:r>
          </w:p>
        </w:tc>
        <w:tc>
          <w:tcPr>
            <w:tcW w:w="2240" w:type="dxa"/>
          </w:tcPr>
          <w:p w:rsidR="0062576E" w:rsidRPr="00381185" w:rsidRDefault="0062576E" w:rsidP="009658D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32"/>
                <w:szCs w:val="32"/>
              </w:rPr>
            </w:pPr>
            <w:r w:rsidRPr="0038118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32"/>
                <w:szCs w:val="32"/>
              </w:rPr>
              <w:t>Этап 3</w:t>
            </w:r>
          </w:p>
        </w:tc>
      </w:tr>
      <w:tr w:rsidR="005F2D4B" w:rsidTr="009658DE">
        <w:tc>
          <w:tcPr>
            <w:tcW w:w="2234" w:type="dxa"/>
          </w:tcPr>
          <w:p w:rsidR="005F2D4B" w:rsidRPr="00892484" w:rsidRDefault="005F2D4B" w:rsidP="005F2D4B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</w:pPr>
            <w:r w:rsidRPr="00892484">
              <w:rPr>
                <w:rFonts w:ascii="Times New Roman" w:eastAsia="Times New Roman" w:hAnsi="Times New Roman" w:cs="Times New Roman"/>
                <w:sz w:val="32"/>
                <w:szCs w:val="32"/>
              </w:rPr>
              <w:t>Шаг 1</w:t>
            </w:r>
          </w:p>
        </w:tc>
        <w:tc>
          <w:tcPr>
            <w:tcW w:w="2272" w:type="dxa"/>
          </w:tcPr>
          <w:p w:rsidR="005F2D4B" w:rsidRPr="00381185" w:rsidRDefault="005F2D4B" w:rsidP="005F2D4B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A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 xml:space="preserve">- 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 xml:space="preserve">= 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S*B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*A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1</w:t>
            </w:r>
          </w:p>
        </w:tc>
        <w:tc>
          <w:tcPr>
            <w:tcW w:w="2239" w:type="dxa"/>
          </w:tcPr>
          <w:p w:rsidR="005F2D4B" w:rsidRPr="00381185" w:rsidRDefault="005F2D4B" w:rsidP="005F2D4B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A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 xml:space="preserve">- 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 xml:space="preserve">= 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S*B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*</w:t>
            </w:r>
            <w:r w:rsidRPr="00616EA7">
              <w:rPr>
                <w:rFonts w:ascii="Times New Roman" w:eastAsia="Times New Roman" w:hAnsi="Times New Roman" w:cs="Times New Roman"/>
                <w:strike/>
                <w:sz w:val="32"/>
                <w:szCs w:val="32"/>
                <w:lang w:val="en-US"/>
              </w:rPr>
              <w:t>A</w:t>
            </w:r>
            <w:r w:rsidRPr="00616EA7">
              <w:rPr>
                <w:rFonts w:ascii="Times New Roman" w:eastAsia="Times New Roman" w:hAnsi="Times New Roman" w:cs="Times New Roman"/>
                <w:strike/>
                <w:sz w:val="32"/>
                <w:szCs w:val="32"/>
                <w:vertAlign w:val="subscript"/>
                <w:lang w:val="en-US"/>
              </w:rPr>
              <w:t>1</w:t>
            </w:r>
          </w:p>
        </w:tc>
        <w:tc>
          <w:tcPr>
            <w:tcW w:w="2240" w:type="dxa"/>
          </w:tcPr>
          <w:p w:rsidR="005F2D4B" w:rsidRPr="00381185" w:rsidRDefault="005F2D4B" w:rsidP="005F2D4B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A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 xml:space="preserve">- 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 xml:space="preserve">= 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S*B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1</w:t>
            </w:r>
          </w:p>
        </w:tc>
      </w:tr>
      <w:tr w:rsidR="005F2D4B" w:rsidTr="009658DE">
        <w:tc>
          <w:tcPr>
            <w:tcW w:w="2234" w:type="dxa"/>
          </w:tcPr>
          <w:p w:rsidR="005F2D4B" w:rsidRPr="0053300E" w:rsidRDefault="005F2D4B" w:rsidP="005F2D4B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892484">
              <w:rPr>
                <w:rFonts w:ascii="Times New Roman" w:eastAsia="Times New Roman" w:hAnsi="Times New Roman" w:cs="Times New Roman"/>
                <w:sz w:val="32"/>
                <w:szCs w:val="32"/>
              </w:rPr>
              <w:t>Шаг 2</w:t>
            </w:r>
          </w:p>
        </w:tc>
        <w:tc>
          <w:tcPr>
            <w:tcW w:w="2272" w:type="dxa"/>
          </w:tcPr>
          <w:p w:rsidR="005F2D4B" w:rsidRPr="00381185" w:rsidRDefault="005F2D4B" w:rsidP="005F2D4B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</w:pP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B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>-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 xml:space="preserve"> 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 xml:space="preserve">= 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B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*A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0</w:t>
            </w:r>
          </w:p>
        </w:tc>
        <w:tc>
          <w:tcPr>
            <w:tcW w:w="2239" w:type="dxa"/>
          </w:tcPr>
          <w:p w:rsidR="005F2D4B" w:rsidRPr="00381185" w:rsidRDefault="005F2D4B" w:rsidP="005F2D4B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</w:pP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B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>-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 xml:space="preserve"> 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 xml:space="preserve">= </w:t>
            </w:r>
            <w:r w:rsidRPr="00616EA7">
              <w:rPr>
                <w:rFonts w:ascii="Times New Roman" w:eastAsia="Times New Roman" w:hAnsi="Times New Roman" w:cs="Times New Roman"/>
                <w:strike/>
                <w:sz w:val="32"/>
                <w:szCs w:val="32"/>
                <w:lang w:val="en-US"/>
              </w:rPr>
              <w:t>B</w:t>
            </w:r>
            <w:r w:rsidRPr="00616EA7">
              <w:rPr>
                <w:rFonts w:ascii="Times New Roman" w:eastAsia="Times New Roman" w:hAnsi="Times New Roman" w:cs="Times New Roman"/>
                <w:strike/>
                <w:sz w:val="32"/>
                <w:szCs w:val="32"/>
                <w:vertAlign w:val="subscript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*A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0</w:t>
            </w:r>
          </w:p>
        </w:tc>
        <w:tc>
          <w:tcPr>
            <w:tcW w:w="2240" w:type="dxa"/>
          </w:tcPr>
          <w:p w:rsidR="005F2D4B" w:rsidRPr="00381185" w:rsidRDefault="005F2D4B" w:rsidP="005F2D4B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</w:pP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B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>-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 xml:space="preserve"> 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 xml:space="preserve">= 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A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0</w:t>
            </w:r>
          </w:p>
        </w:tc>
      </w:tr>
      <w:tr w:rsidR="005F2D4B" w:rsidTr="009658DE">
        <w:tc>
          <w:tcPr>
            <w:tcW w:w="2234" w:type="dxa"/>
          </w:tcPr>
          <w:p w:rsidR="005F2D4B" w:rsidRPr="0053300E" w:rsidRDefault="005F2D4B" w:rsidP="005F2D4B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892484">
              <w:rPr>
                <w:rFonts w:ascii="Times New Roman" w:eastAsia="Times New Roman" w:hAnsi="Times New Roman" w:cs="Times New Roman"/>
                <w:sz w:val="32"/>
                <w:szCs w:val="32"/>
              </w:rPr>
              <w:t>Шаг 3</w:t>
            </w:r>
          </w:p>
        </w:tc>
        <w:tc>
          <w:tcPr>
            <w:tcW w:w="2272" w:type="dxa"/>
          </w:tcPr>
          <w:p w:rsidR="005F2D4B" w:rsidRPr="00381185" w:rsidRDefault="005F2D4B" w:rsidP="005F2D4B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A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>+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 xml:space="preserve"> 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 xml:space="preserve">= 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A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*B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0</w:t>
            </w:r>
          </w:p>
        </w:tc>
        <w:tc>
          <w:tcPr>
            <w:tcW w:w="2239" w:type="dxa"/>
          </w:tcPr>
          <w:p w:rsidR="005F2D4B" w:rsidRPr="00381185" w:rsidRDefault="005F2D4B" w:rsidP="005F2D4B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A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>+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 xml:space="preserve"> 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 xml:space="preserve">= </w:t>
            </w:r>
            <w:r w:rsidRPr="00616EA7">
              <w:rPr>
                <w:rFonts w:ascii="Times New Roman" w:eastAsia="Times New Roman" w:hAnsi="Times New Roman" w:cs="Times New Roman"/>
                <w:strike/>
                <w:sz w:val="32"/>
                <w:szCs w:val="32"/>
                <w:lang w:val="en-US"/>
              </w:rPr>
              <w:t>A</w:t>
            </w:r>
            <w:r w:rsidRPr="00616EA7">
              <w:rPr>
                <w:rFonts w:ascii="Times New Roman" w:eastAsia="Times New Roman" w:hAnsi="Times New Roman" w:cs="Times New Roman"/>
                <w:strike/>
                <w:sz w:val="32"/>
                <w:szCs w:val="32"/>
                <w:vertAlign w:val="subscript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*B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0</w:t>
            </w:r>
          </w:p>
        </w:tc>
        <w:tc>
          <w:tcPr>
            <w:tcW w:w="2240" w:type="dxa"/>
          </w:tcPr>
          <w:p w:rsidR="005F2D4B" w:rsidRPr="00381185" w:rsidRDefault="005F2D4B" w:rsidP="005F2D4B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A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>+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 xml:space="preserve"> 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 xml:space="preserve">= 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B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0</w:t>
            </w:r>
          </w:p>
        </w:tc>
      </w:tr>
      <w:tr w:rsidR="005F2D4B" w:rsidTr="009658DE">
        <w:tc>
          <w:tcPr>
            <w:tcW w:w="2234" w:type="dxa"/>
          </w:tcPr>
          <w:p w:rsidR="005F2D4B" w:rsidRPr="0053300E" w:rsidRDefault="005F2D4B" w:rsidP="005F2D4B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892484">
              <w:rPr>
                <w:rFonts w:ascii="Times New Roman" w:eastAsia="Times New Roman" w:hAnsi="Times New Roman" w:cs="Times New Roman"/>
                <w:sz w:val="32"/>
                <w:szCs w:val="32"/>
              </w:rPr>
              <w:t>Шаг 4</w:t>
            </w:r>
          </w:p>
        </w:tc>
        <w:tc>
          <w:tcPr>
            <w:tcW w:w="2272" w:type="dxa"/>
          </w:tcPr>
          <w:p w:rsidR="005F2D4B" w:rsidRPr="00381185" w:rsidRDefault="005F2D4B" w:rsidP="005F2D4B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</w:pP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B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>+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 xml:space="preserve"> 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 xml:space="preserve">= 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B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0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*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A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1</w:t>
            </w:r>
          </w:p>
        </w:tc>
        <w:tc>
          <w:tcPr>
            <w:tcW w:w="2239" w:type="dxa"/>
          </w:tcPr>
          <w:p w:rsidR="005F2D4B" w:rsidRPr="00381185" w:rsidRDefault="005F2D4B" w:rsidP="005F2D4B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</w:pP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B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>+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 xml:space="preserve"> 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 xml:space="preserve">= </w:t>
            </w:r>
            <w:r w:rsidRPr="00616EA7">
              <w:rPr>
                <w:rFonts w:ascii="Times New Roman" w:eastAsia="Times New Roman" w:hAnsi="Times New Roman" w:cs="Times New Roman"/>
                <w:strike/>
                <w:sz w:val="32"/>
                <w:szCs w:val="32"/>
                <w:lang w:val="en-US"/>
              </w:rPr>
              <w:t>B</w:t>
            </w:r>
            <w:r w:rsidRPr="00616EA7">
              <w:rPr>
                <w:rFonts w:ascii="Times New Roman" w:eastAsia="Times New Roman" w:hAnsi="Times New Roman" w:cs="Times New Roman"/>
                <w:strike/>
                <w:sz w:val="32"/>
                <w:szCs w:val="32"/>
                <w:vertAlign w:val="subscript"/>
                <w:lang w:val="en-US"/>
              </w:rPr>
              <w:t>0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*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A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1</w:t>
            </w:r>
          </w:p>
        </w:tc>
        <w:tc>
          <w:tcPr>
            <w:tcW w:w="2240" w:type="dxa"/>
          </w:tcPr>
          <w:p w:rsidR="005F2D4B" w:rsidRPr="00381185" w:rsidRDefault="005F2D4B" w:rsidP="005F2D4B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</w:pP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B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>+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 xml:space="preserve"> 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 xml:space="preserve">= 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A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1</w:t>
            </w:r>
          </w:p>
        </w:tc>
      </w:tr>
    </w:tbl>
    <w:p w:rsidR="0062576E" w:rsidRDefault="0062576E" w:rsidP="0062576E">
      <w:pPr>
        <w:spacing w:line="259" w:lineRule="auto"/>
        <w:jc w:val="both"/>
        <w:rPr>
          <w:rFonts w:ascii="Times New Roman" w:eastAsia="Times New Roman" w:hAnsi="Times New Roman" w:cs="Times New Roman"/>
          <w:b/>
          <w:bCs/>
          <w:sz w:val="32"/>
          <w:szCs w:val="36"/>
        </w:rPr>
      </w:pPr>
    </w:p>
    <w:p w:rsidR="0010147C" w:rsidRPr="0010147C" w:rsidRDefault="0010147C" w:rsidP="00C81E83">
      <w:pPr>
        <w:spacing w:line="259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36"/>
        </w:rPr>
      </w:pPr>
      <w:r w:rsidRPr="0010147C">
        <w:rPr>
          <w:rFonts w:ascii="Times New Roman" w:eastAsia="Times New Roman" w:hAnsi="Times New Roman" w:cs="Times New Roman"/>
          <w:bCs/>
          <w:sz w:val="28"/>
          <w:szCs w:val="36"/>
        </w:rPr>
        <w:t>Первым этапом записывается последовательность движения ПЦ, разбитая по шагам. В условии каждой аналитической записи с левой стороны записывается действие над исполнительным механизмом (ПЦ), справа условие этого действия. Вторым этапом производится оптимизация уравнений.</w:t>
      </w:r>
    </w:p>
    <w:p w:rsidR="00BC7375" w:rsidRPr="00C81651" w:rsidRDefault="0010147C" w:rsidP="001D7C98">
      <w:pPr>
        <w:spacing w:line="259" w:lineRule="auto"/>
        <w:ind w:firstLine="360"/>
        <w:jc w:val="both"/>
        <w:rPr>
          <w:rFonts w:ascii="Times New Roman" w:eastAsia="Times New Roman" w:hAnsi="Times New Roman" w:cs="Times New Roman"/>
          <w:bCs/>
          <w:sz w:val="28"/>
          <w:szCs w:val="36"/>
        </w:rPr>
      </w:pPr>
      <w:r w:rsidRPr="0010147C">
        <w:rPr>
          <w:rFonts w:ascii="Times New Roman" w:eastAsia="Times New Roman" w:hAnsi="Times New Roman" w:cs="Times New Roman"/>
          <w:bCs/>
          <w:sz w:val="28"/>
          <w:szCs w:val="36"/>
        </w:rPr>
        <w:t xml:space="preserve">Для оптимизации уравнения, описывающего тот или иной шаг, его условие необходимо сравнить с условиями предыдущего уравнения и сократить совпадающие элементы, как показано выше. </w:t>
      </w:r>
      <w:r w:rsidR="000C3E85">
        <w:rPr>
          <w:rFonts w:ascii="Times New Roman" w:eastAsia="Times New Roman" w:hAnsi="Times New Roman" w:cs="Times New Roman"/>
          <w:bCs/>
          <w:sz w:val="28"/>
          <w:szCs w:val="36"/>
        </w:rPr>
        <w:t>Далее необходимо произвести замену всех условий на реле. Получим</w:t>
      </w:r>
      <w:r w:rsidR="000C3E85" w:rsidRPr="000C3E85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 xml:space="preserve">: </w:t>
      </w:r>
      <w:r w:rsidR="000C3E85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S = K</w:t>
      </w:r>
      <w:r w:rsidR="000C3E85">
        <w:rPr>
          <w:rFonts w:ascii="Times New Roman" w:eastAsia="Times New Roman" w:hAnsi="Times New Roman" w:cs="Times New Roman"/>
          <w:bCs/>
          <w:sz w:val="28"/>
          <w:szCs w:val="36"/>
          <w:vertAlign w:val="subscript"/>
          <w:lang w:val="en-US"/>
        </w:rPr>
        <w:t>1</w:t>
      </w:r>
      <w:r w:rsidR="000C3E85" w:rsidRPr="000C3E85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 xml:space="preserve">, </w:t>
      </w:r>
      <w:r w:rsidR="000C3E85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A</w:t>
      </w:r>
      <w:r w:rsidR="000C3E85">
        <w:rPr>
          <w:rFonts w:ascii="Times New Roman" w:eastAsia="Times New Roman" w:hAnsi="Times New Roman" w:cs="Times New Roman"/>
          <w:bCs/>
          <w:sz w:val="28"/>
          <w:szCs w:val="36"/>
          <w:vertAlign w:val="subscript"/>
          <w:lang w:val="en-US"/>
        </w:rPr>
        <w:t>0</w:t>
      </w:r>
      <w:r w:rsidR="000C3E85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 xml:space="preserve"> = </w:t>
      </w:r>
      <w:r w:rsidR="000C3E85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0C3E85">
        <w:rPr>
          <w:rFonts w:ascii="Times New Roman" w:eastAsia="Times New Roman" w:hAnsi="Times New Roman" w:cs="Times New Roman"/>
          <w:bCs/>
          <w:sz w:val="28"/>
          <w:szCs w:val="36"/>
          <w:vertAlign w:val="subscript"/>
          <w:lang w:val="en-US"/>
        </w:rPr>
        <w:t>2</w:t>
      </w:r>
      <w:r w:rsidR="000C3E85" w:rsidRPr="000C3E85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 xml:space="preserve">, </w:t>
      </w:r>
      <w:r w:rsidR="000C3E85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A</w:t>
      </w:r>
      <w:r w:rsidR="000C3E85">
        <w:rPr>
          <w:rFonts w:ascii="Times New Roman" w:eastAsia="Times New Roman" w:hAnsi="Times New Roman" w:cs="Times New Roman"/>
          <w:bCs/>
          <w:sz w:val="28"/>
          <w:szCs w:val="36"/>
          <w:vertAlign w:val="subscript"/>
          <w:lang w:val="en-US"/>
        </w:rPr>
        <w:t>0</w:t>
      </w:r>
      <w:r w:rsidR="000C3E85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 xml:space="preserve"> = K</w:t>
      </w:r>
      <w:r w:rsidR="000C3E85">
        <w:rPr>
          <w:rFonts w:ascii="Times New Roman" w:eastAsia="Times New Roman" w:hAnsi="Times New Roman" w:cs="Times New Roman"/>
          <w:bCs/>
          <w:sz w:val="28"/>
          <w:szCs w:val="36"/>
          <w:vertAlign w:val="subscript"/>
          <w:lang w:val="en-US"/>
        </w:rPr>
        <w:t>2</w:t>
      </w:r>
      <w:r w:rsidR="000C3E85" w:rsidRPr="000C3E85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,</w:t>
      </w:r>
      <w:r w:rsidR="000C3E85" w:rsidRPr="000C3E85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 xml:space="preserve"> </w:t>
      </w:r>
      <w:r w:rsidR="000C3E85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A</w:t>
      </w:r>
      <w:r w:rsidR="000C3E85" w:rsidRPr="000C3E85">
        <w:rPr>
          <w:rFonts w:ascii="Times New Roman" w:eastAsia="Times New Roman" w:hAnsi="Times New Roman" w:cs="Times New Roman"/>
          <w:bCs/>
          <w:sz w:val="28"/>
          <w:szCs w:val="36"/>
          <w:vertAlign w:val="subscript"/>
          <w:lang w:val="en-US"/>
        </w:rPr>
        <w:t>1</w:t>
      </w:r>
      <w:r w:rsidR="000C3E85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 xml:space="preserve"> = K</w:t>
      </w:r>
      <w:proofErr w:type="gramStart"/>
      <w:r w:rsidR="000C3E85" w:rsidRPr="000C3E85">
        <w:rPr>
          <w:rFonts w:ascii="Times New Roman" w:eastAsia="Times New Roman" w:hAnsi="Times New Roman" w:cs="Times New Roman"/>
          <w:bCs/>
          <w:sz w:val="28"/>
          <w:szCs w:val="36"/>
          <w:vertAlign w:val="subscript"/>
          <w:lang w:val="en-US"/>
        </w:rPr>
        <w:t>3</w:t>
      </w:r>
      <w:r w:rsidR="000C3E85" w:rsidRPr="000C3E85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,</w:t>
      </w:r>
      <w:r w:rsidR="000C3E85" w:rsidRPr="000C3E85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 xml:space="preserve"> </w:t>
      </w:r>
      <w:r w:rsidR="000C3E85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 xml:space="preserve">  </w:t>
      </w:r>
      <w:proofErr w:type="gramEnd"/>
      <w:r w:rsidR="000C3E85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 xml:space="preserve">            B</w:t>
      </w:r>
      <w:r w:rsidR="000C3E85">
        <w:rPr>
          <w:rFonts w:ascii="Times New Roman" w:eastAsia="Times New Roman" w:hAnsi="Times New Roman" w:cs="Times New Roman"/>
          <w:bCs/>
          <w:sz w:val="28"/>
          <w:szCs w:val="36"/>
          <w:vertAlign w:val="subscript"/>
          <w:lang w:val="en-US"/>
        </w:rPr>
        <w:t>0</w:t>
      </w:r>
      <w:r w:rsidR="000C3E85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 xml:space="preserve"> = K</w:t>
      </w:r>
      <w:r w:rsidR="000C3E85">
        <w:rPr>
          <w:rFonts w:ascii="Times New Roman" w:eastAsia="Times New Roman" w:hAnsi="Times New Roman" w:cs="Times New Roman"/>
          <w:bCs/>
          <w:sz w:val="28"/>
          <w:szCs w:val="36"/>
          <w:vertAlign w:val="subscript"/>
          <w:lang w:val="en-US"/>
        </w:rPr>
        <w:t>4</w:t>
      </w:r>
      <w:r w:rsidR="000C3E85" w:rsidRPr="000C3E85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,</w:t>
      </w:r>
      <w:r w:rsidR="000C3E85" w:rsidRPr="000C3E85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 xml:space="preserve"> </w:t>
      </w:r>
      <w:r w:rsidR="000C3E85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B</w:t>
      </w:r>
      <w:r w:rsidR="000C3E85">
        <w:rPr>
          <w:rFonts w:ascii="Times New Roman" w:eastAsia="Times New Roman" w:hAnsi="Times New Roman" w:cs="Times New Roman"/>
          <w:bCs/>
          <w:sz w:val="28"/>
          <w:szCs w:val="36"/>
          <w:vertAlign w:val="subscript"/>
          <w:lang w:val="en-US"/>
        </w:rPr>
        <w:t>1</w:t>
      </w:r>
      <w:r w:rsidR="000C3E85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 xml:space="preserve"> = K</w:t>
      </w:r>
      <w:r w:rsidR="000C3E85">
        <w:rPr>
          <w:rFonts w:ascii="Times New Roman" w:eastAsia="Times New Roman" w:hAnsi="Times New Roman" w:cs="Times New Roman"/>
          <w:bCs/>
          <w:sz w:val="28"/>
          <w:szCs w:val="36"/>
          <w:vertAlign w:val="subscript"/>
          <w:lang w:val="en-US"/>
        </w:rPr>
        <w:t>5</w:t>
      </w:r>
      <w:r w:rsidR="000C3E85" w:rsidRPr="000C3E85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 xml:space="preserve">. </w:t>
      </w:r>
      <w:r w:rsidR="00730A81">
        <w:rPr>
          <w:rFonts w:ascii="Times New Roman" w:eastAsia="Times New Roman" w:hAnsi="Times New Roman" w:cs="Times New Roman"/>
          <w:bCs/>
          <w:sz w:val="28"/>
          <w:szCs w:val="36"/>
        </w:rPr>
        <w:t xml:space="preserve">В связи с тем, что при построении пневматической схемы согласно </w:t>
      </w:r>
      <w:proofErr w:type="gramStart"/>
      <w:r w:rsidR="00730A81">
        <w:rPr>
          <w:rFonts w:ascii="Times New Roman" w:eastAsia="Times New Roman" w:hAnsi="Times New Roman" w:cs="Times New Roman"/>
          <w:bCs/>
          <w:sz w:val="28"/>
          <w:szCs w:val="36"/>
        </w:rPr>
        <w:t>заданию</w:t>
      </w:r>
      <w:proofErr w:type="gramEnd"/>
      <w:r w:rsidR="00730A81">
        <w:rPr>
          <w:rFonts w:ascii="Times New Roman" w:eastAsia="Times New Roman" w:hAnsi="Times New Roman" w:cs="Times New Roman"/>
          <w:bCs/>
          <w:sz w:val="28"/>
          <w:szCs w:val="36"/>
        </w:rPr>
        <w:t xml:space="preserve"> необходимо использовать бистабильные распределители, требуется произвести замену действий над исполнительными механизмами на наименования электромагнитов. Тогда</w:t>
      </w:r>
      <w:r w:rsidR="00730A81" w:rsidRPr="00C81651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 w:rsidR="00730A81">
        <w:rPr>
          <w:rFonts w:ascii="Times New Roman" w:eastAsia="Times New Roman" w:hAnsi="Times New Roman" w:cs="Times New Roman"/>
          <w:bCs/>
          <w:sz w:val="28"/>
          <w:szCs w:val="36"/>
        </w:rPr>
        <w:t>получим</w:t>
      </w:r>
      <w:r w:rsidR="00730A81" w:rsidRPr="00C81651">
        <w:rPr>
          <w:rFonts w:ascii="Times New Roman" w:eastAsia="Times New Roman" w:hAnsi="Times New Roman" w:cs="Times New Roman"/>
          <w:bCs/>
          <w:sz w:val="28"/>
          <w:szCs w:val="36"/>
        </w:rPr>
        <w:t xml:space="preserve">: </w:t>
      </w:r>
      <w:r w:rsidR="00730A81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A</w:t>
      </w:r>
      <w:r w:rsidR="00730A81" w:rsidRPr="00C81651">
        <w:rPr>
          <w:rFonts w:ascii="Times New Roman" w:eastAsia="Times New Roman" w:hAnsi="Times New Roman" w:cs="Times New Roman"/>
          <w:bCs/>
          <w:sz w:val="28"/>
          <w:szCs w:val="36"/>
          <w:vertAlign w:val="superscript"/>
        </w:rPr>
        <w:t>+</w:t>
      </w:r>
      <w:r w:rsidR="00730A81" w:rsidRPr="00C81651">
        <w:rPr>
          <w:rFonts w:ascii="Times New Roman" w:eastAsia="Times New Roman" w:hAnsi="Times New Roman" w:cs="Times New Roman"/>
          <w:bCs/>
          <w:sz w:val="28"/>
          <w:szCs w:val="36"/>
        </w:rPr>
        <w:t xml:space="preserve"> = </w:t>
      </w:r>
      <w:r w:rsidR="00730A81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Y</w:t>
      </w:r>
      <w:r w:rsidR="00730A81" w:rsidRPr="00C81651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="00730A81" w:rsidRPr="00C81651">
        <w:rPr>
          <w:rFonts w:ascii="Times New Roman" w:eastAsia="Times New Roman" w:hAnsi="Times New Roman" w:cs="Times New Roman"/>
          <w:bCs/>
          <w:sz w:val="28"/>
          <w:szCs w:val="36"/>
        </w:rPr>
        <w:t xml:space="preserve">, </w:t>
      </w:r>
      <w:r w:rsidR="00730A81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A</w:t>
      </w:r>
      <w:r w:rsidR="00730A81" w:rsidRPr="00C81651">
        <w:rPr>
          <w:rFonts w:ascii="Times New Roman" w:eastAsia="Times New Roman" w:hAnsi="Times New Roman" w:cs="Times New Roman"/>
          <w:bCs/>
          <w:sz w:val="28"/>
          <w:szCs w:val="36"/>
          <w:vertAlign w:val="superscript"/>
        </w:rPr>
        <w:t>-</w:t>
      </w:r>
      <w:r w:rsidR="00730A81" w:rsidRPr="00C81651">
        <w:rPr>
          <w:rFonts w:ascii="Times New Roman" w:eastAsia="Times New Roman" w:hAnsi="Times New Roman" w:cs="Times New Roman"/>
          <w:bCs/>
          <w:sz w:val="28"/>
          <w:szCs w:val="36"/>
        </w:rPr>
        <w:t xml:space="preserve"> = </w:t>
      </w:r>
      <w:r w:rsidR="00730A81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Y</w:t>
      </w:r>
      <w:r w:rsidR="00730A81" w:rsidRPr="00C81651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</w:t>
      </w:r>
      <w:r w:rsidR="00730A81" w:rsidRPr="00C81651">
        <w:rPr>
          <w:rFonts w:ascii="Times New Roman" w:eastAsia="Times New Roman" w:hAnsi="Times New Roman" w:cs="Times New Roman"/>
          <w:bCs/>
          <w:sz w:val="28"/>
          <w:szCs w:val="36"/>
        </w:rPr>
        <w:t>,</w:t>
      </w:r>
      <w:r w:rsidR="00730A81" w:rsidRPr="00C81651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 w:rsidR="00730A81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B</w:t>
      </w:r>
      <w:r w:rsidR="00730A81" w:rsidRPr="00C81651">
        <w:rPr>
          <w:rFonts w:ascii="Times New Roman" w:eastAsia="Times New Roman" w:hAnsi="Times New Roman" w:cs="Times New Roman"/>
          <w:bCs/>
          <w:sz w:val="28"/>
          <w:szCs w:val="36"/>
          <w:vertAlign w:val="superscript"/>
        </w:rPr>
        <w:t>+</w:t>
      </w:r>
      <w:r w:rsidR="00730A81" w:rsidRPr="00C81651">
        <w:rPr>
          <w:rFonts w:ascii="Times New Roman" w:eastAsia="Times New Roman" w:hAnsi="Times New Roman" w:cs="Times New Roman"/>
          <w:bCs/>
          <w:sz w:val="28"/>
          <w:szCs w:val="36"/>
        </w:rPr>
        <w:t xml:space="preserve"> = </w:t>
      </w:r>
      <w:r w:rsidR="00730A81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Y</w:t>
      </w:r>
      <w:proofErr w:type="gramStart"/>
      <w:r w:rsidR="00730A81" w:rsidRPr="00C81651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3</w:t>
      </w:r>
      <w:r w:rsidR="00730A81" w:rsidRPr="00C81651">
        <w:rPr>
          <w:rFonts w:ascii="Times New Roman" w:eastAsia="Times New Roman" w:hAnsi="Times New Roman" w:cs="Times New Roman"/>
          <w:bCs/>
          <w:sz w:val="28"/>
          <w:szCs w:val="36"/>
        </w:rPr>
        <w:t>,</w:t>
      </w:r>
      <w:r w:rsidR="00730A81" w:rsidRPr="00C81651">
        <w:rPr>
          <w:rFonts w:ascii="Times New Roman" w:eastAsia="Times New Roman" w:hAnsi="Times New Roman" w:cs="Times New Roman"/>
          <w:bCs/>
          <w:sz w:val="28"/>
          <w:szCs w:val="36"/>
        </w:rPr>
        <w:t xml:space="preserve">   </w:t>
      </w:r>
      <w:proofErr w:type="gramEnd"/>
      <w:r w:rsidR="00730A81" w:rsidRPr="00C81651">
        <w:rPr>
          <w:rFonts w:ascii="Times New Roman" w:eastAsia="Times New Roman" w:hAnsi="Times New Roman" w:cs="Times New Roman"/>
          <w:bCs/>
          <w:sz w:val="28"/>
          <w:szCs w:val="36"/>
        </w:rPr>
        <w:t xml:space="preserve">      </w:t>
      </w:r>
      <w:r w:rsidR="00730A81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B</w:t>
      </w:r>
      <w:r w:rsidR="00730A81" w:rsidRPr="00C81651">
        <w:rPr>
          <w:rFonts w:ascii="Times New Roman" w:eastAsia="Times New Roman" w:hAnsi="Times New Roman" w:cs="Times New Roman"/>
          <w:bCs/>
          <w:sz w:val="28"/>
          <w:szCs w:val="36"/>
          <w:vertAlign w:val="superscript"/>
        </w:rPr>
        <w:t>-</w:t>
      </w:r>
      <w:r w:rsidR="00730A81" w:rsidRPr="00C81651">
        <w:rPr>
          <w:rFonts w:ascii="Times New Roman" w:eastAsia="Times New Roman" w:hAnsi="Times New Roman" w:cs="Times New Roman"/>
          <w:bCs/>
          <w:sz w:val="28"/>
          <w:szCs w:val="36"/>
        </w:rPr>
        <w:t xml:space="preserve"> = </w:t>
      </w:r>
      <w:r w:rsidR="00730A81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Y</w:t>
      </w:r>
      <w:r w:rsidR="00730A81" w:rsidRPr="00C81651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4</w:t>
      </w:r>
      <w:r w:rsidR="00730A81" w:rsidRPr="00C81651">
        <w:rPr>
          <w:rFonts w:ascii="Times New Roman" w:eastAsia="Times New Roman" w:hAnsi="Times New Roman" w:cs="Times New Roman"/>
          <w:bCs/>
          <w:sz w:val="28"/>
          <w:szCs w:val="36"/>
        </w:rPr>
        <w:t>.</w:t>
      </w:r>
      <w:r w:rsidR="00C81651" w:rsidRPr="00C81651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 w:rsidR="00C81651">
        <w:rPr>
          <w:rFonts w:ascii="Times New Roman" w:eastAsia="Times New Roman" w:hAnsi="Times New Roman" w:cs="Times New Roman"/>
          <w:bCs/>
          <w:sz w:val="28"/>
          <w:szCs w:val="36"/>
        </w:rPr>
        <w:t xml:space="preserve">Итоговая аналитическая запись имеет вид: </w:t>
      </w:r>
      <w:r w:rsidR="00C81651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Y</w:t>
      </w:r>
      <w:r w:rsidR="00C81651" w:rsidRPr="00C81651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</w:t>
      </w:r>
      <w:r w:rsidR="00C81651" w:rsidRPr="00C81651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 </w:t>
      </w:r>
      <w:r w:rsidR="00C81651" w:rsidRPr="00C81651">
        <w:rPr>
          <w:rFonts w:ascii="Times New Roman" w:eastAsia="Times New Roman" w:hAnsi="Times New Roman" w:cs="Times New Roman"/>
          <w:bCs/>
          <w:sz w:val="28"/>
          <w:szCs w:val="36"/>
        </w:rPr>
        <w:t xml:space="preserve">= </w:t>
      </w:r>
      <w:r w:rsidR="00C81651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C81651" w:rsidRPr="00C81651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="00C81651" w:rsidRPr="00C81651">
        <w:rPr>
          <w:rFonts w:ascii="Times New Roman" w:eastAsia="Times New Roman" w:hAnsi="Times New Roman" w:cs="Times New Roman"/>
          <w:bCs/>
          <w:sz w:val="28"/>
          <w:szCs w:val="36"/>
        </w:rPr>
        <w:t xml:space="preserve"> • </w:t>
      </w:r>
      <w:r w:rsidR="00C81651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C81651" w:rsidRPr="00C81651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5</w:t>
      </w:r>
      <w:r w:rsidR="00C81651" w:rsidRPr="00C81651">
        <w:rPr>
          <w:rFonts w:ascii="Times New Roman" w:eastAsia="Times New Roman" w:hAnsi="Times New Roman" w:cs="Times New Roman"/>
          <w:bCs/>
          <w:sz w:val="28"/>
          <w:szCs w:val="36"/>
        </w:rPr>
        <w:t xml:space="preserve">, </w:t>
      </w:r>
      <w:r w:rsidR="00C81651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Y</w:t>
      </w:r>
      <w:r w:rsidR="00C81651" w:rsidRPr="00C81651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4</w:t>
      </w:r>
      <w:r w:rsidR="00C81651" w:rsidRPr="00C81651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 </w:t>
      </w:r>
      <w:r w:rsidR="00C81651" w:rsidRPr="00C81651">
        <w:rPr>
          <w:rFonts w:ascii="Times New Roman" w:eastAsia="Times New Roman" w:hAnsi="Times New Roman" w:cs="Times New Roman"/>
          <w:bCs/>
          <w:sz w:val="28"/>
          <w:szCs w:val="36"/>
        </w:rPr>
        <w:t xml:space="preserve">= </w:t>
      </w:r>
      <w:r w:rsidR="00C81651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C81651" w:rsidRPr="00C81651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</w:t>
      </w:r>
      <w:r w:rsidR="00C81651" w:rsidRPr="00C81651">
        <w:rPr>
          <w:rFonts w:ascii="Times New Roman" w:eastAsia="Times New Roman" w:hAnsi="Times New Roman" w:cs="Times New Roman"/>
          <w:bCs/>
          <w:sz w:val="28"/>
          <w:szCs w:val="36"/>
        </w:rPr>
        <w:t xml:space="preserve">, </w:t>
      </w:r>
      <w:r w:rsidR="00C81651">
        <w:rPr>
          <w:rFonts w:ascii="Times New Roman" w:eastAsia="Times New Roman" w:hAnsi="Times New Roman" w:cs="Times New Roman"/>
          <w:bCs/>
          <w:sz w:val="28"/>
          <w:szCs w:val="36"/>
        </w:rPr>
        <w:t xml:space="preserve">            </w:t>
      </w:r>
      <w:r w:rsidR="00C81651" w:rsidRPr="00C81651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 w:rsidR="00C81651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Y</w:t>
      </w:r>
      <w:r w:rsidR="00C81651" w:rsidRPr="00C81651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="00C81651" w:rsidRPr="00C81651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 </w:t>
      </w:r>
      <w:r w:rsidR="00C81651" w:rsidRPr="00C81651">
        <w:rPr>
          <w:rFonts w:ascii="Times New Roman" w:eastAsia="Times New Roman" w:hAnsi="Times New Roman" w:cs="Times New Roman"/>
          <w:bCs/>
          <w:sz w:val="28"/>
          <w:szCs w:val="36"/>
        </w:rPr>
        <w:t xml:space="preserve">= </w:t>
      </w:r>
      <w:r w:rsidR="00C81651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C81651" w:rsidRPr="00C81651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4</w:t>
      </w:r>
      <w:r w:rsidR="00C81651" w:rsidRPr="00C81651">
        <w:rPr>
          <w:rFonts w:ascii="Times New Roman" w:eastAsia="Times New Roman" w:hAnsi="Times New Roman" w:cs="Times New Roman"/>
          <w:bCs/>
          <w:sz w:val="28"/>
          <w:szCs w:val="36"/>
        </w:rPr>
        <w:t>,</w:t>
      </w:r>
      <w:r w:rsidR="00C81651" w:rsidRPr="00C81651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 w:rsidR="00C81651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Y</w:t>
      </w:r>
      <w:r w:rsidR="00C81651" w:rsidRPr="00C81651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3</w:t>
      </w:r>
      <w:r w:rsidR="00C81651" w:rsidRPr="00C81651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 </w:t>
      </w:r>
      <w:r w:rsidR="00C81651" w:rsidRPr="00C81651">
        <w:rPr>
          <w:rFonts w:ascii="Times New Roman" w:eastAsia="Times New Roman" w:hAnsi="Times New Roman" w:cs="Times New Roman"/>
          <w:bCs/>
          <w:sz w:val="28"/>
          <w:szCs w:val="36"/>
        </w:rPr>
        <w:t xml:space="preserve">= </w:t>
      </w:r>
      <w:r w:rsidR="00C81651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C81651" w:rsidRPr="00C81651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3</w:t>
      </w:r>
      <w:r w:rsidR="00C81651" w:rsidRPr="00C81651">
        <w:rPr>
          <w:rFonts w:ascii="Times New Roman" w:eastAsia="Times New Roman" w:hAnsi="Times New Roman" w:cs="Times New Roman"/>
          <w:bCs/>
          <w:sz w:val="28"/>
          <w:szCs w:val="36"/>
        </w:rPr>
        <w:t>.</w:t>
      </w:r>
    </w:p>
    <w:p w:rsidR="0010147C" w:rsidRDefault="0010147C" w:rsidP="00C81E83">
      <w:pPr>
        <w:spacing w:line="259" w:lineRule="auto"/>
        <w:ind w:firstLine="360"/>
        <w:jc w:val="both"/>
        <w:rPr>
          <w:rFonts w:ascii="Times New Roman" w:eastAsia="Times New Roman" w:hAnsi="Times New Roman" w:cs="Times New Roman"/>
          <w:bCs/>
          <w:sz w:val="28"/>
          <w:szCs w:val="36"/>
        </w:rPr>
      </w:pPr>
      <w:r w:rsidRPr="0010147C">
        <w:rPr>
          <w:rFonts w:ascii="Times New Roman" w:eastAsia="Times New Roman" w:hAnsi="Times New Roman" w:cs="Times New Roman"/>
          <w:bCs/>
          <w:sz w:val="28"/>
          <w:szCs w:val="36"/>
        </w:rPr>
        <w:t>На рисунке 2 представлена пневматическая схема управления, построенная по оптимизированным уравнениям.</w:t>
      </w:r>
    </w:p>
    <w:p w:rsidR="00E01A5E" w:rsidRDefault="00E01A5E" w:rsidP="00C81E83">
      <w:pPr>
        <w:spacing w:line="259" w:lineRule="auto"/>
        <w:ind w:firstLine="360"/>
        <w:jc w:val="both"/>
        <w:rPr>
          <w:rFonts w:ascii="Times New Roman" w:eastAsia="Times New Roman" w:hAnsi="Times New Roman" w:cs="Times New Roman"/>
          <w:bCs/>
          <w:sz w:val="28"/>
          <w:szCs w:val="36"/>
        </w:rPr>
      </w:pPr>
    </w:p>
    <w:p w:rsidR="00E01A5E" w:rsidRDefault="00E01A5E" w:rsidP="00C81E83">
      <w:pPr>
        <w:spacing w:line="259" w:lineRule="auto"/>
        <w:ind w:firstLine="360"/>
        <w:jc w:val="both"/>
        <w:rPr>
          <w:rFonts w:ascii="Times New Roman" w:eastAsia="Times New Roman" w:hAnsi="Times New Roman" w:cs="Times New Roman"/>
          <w:bCs/>
          <w:sz w:val="28"/>
          <w:szCs w:val="36"/>
        </w:rPr>
      </w:pPr>
    </w:p>
    <w:p w:rsidR="00E01A5E" w:rsidRDefault="00E01A5E" w:rsidP="00C81E83">
      <w:pPr>
        <w:spacing w:line="259" w:lineRule="auto"/>
        <w:ind w:firstLine="360"/>
        <w:jc w:val="both"/>
        <w:rPr>
          <w:rFonts w:ascii="Times New Roman" w:eastAsia="Times New Roman" w:hAnsi="Times New Roman" w:cs="Times New Roman"/>
          <w:bCs/>
          <w:sz w:val="28"/>
          <w:szCs w:val="36"/>
        </w:rPr>
      </w:pPr>
    </w:p>
    <w:p w:rsidR="00E01A5E" w:rsidRDefault="00E01A5E" w:rsidP="00C81E83">
      <w:pPr>
        <w:spacing w:line="259" w:lineRule="auto"/>
        <w:ind w:firstLine="360"/>
        <w:jc w:val="both"/>
        <w:rPr>
          <w:rFonts w:ascii="Times New Roman" w:eastAsia="Times New Roman" w:hAnsi="Times New Roman" w:cs="Times New Roman"/>
          <w:bCs/>
          <w:sz w:val="28"/>
          <w:szCs w:val="36"/>
        </w:rPr>
      </w:pPr>
    </w:p>
    <w:p w:rsidR="00E01A5E" w:rsidRDefault="00E01A5E" w:rsidP="0059549E">
      <w:pPr>
        <w:spacing w:line="259" w:lineRule="auto"/>
        <w:jc w:val="both"/>
        <w:rPr>
          <w:rFonts w:ascii="Times New Roman" w:eastAsia="Times New Roman" w:hAnsi="Times New Roman" w:cs="Times New Roman"/>
          <w:bCs/>
          <w:sz w:val="28"/>
          <w:szCs w:val="36"/>
        </w:rPr>
      </w:pPr>
    </w:p>
    <w:p w:rsidR="0059549E" w:rsidRPr="0010147C" w:rsidRDefault="0059549E" w:rsidP="0059549E">
      <w:pPr>
        <w:spacing w:line="259" w:lineRule="auto"/>
        <w:jc w:val="both"/>
        <w:rPr>
          <w:rFonts w:ascii="Times New Roman" w:eastAsia="Times New Roman" w:hAnsi="Times New Roman" w:cs="Times New Roman"/>
          <w:bCs/>
          <w:sz w:val="28"/>
          <w:szCs w:val="36"/>
        </w:rPr>
      </w:pPr>
    </w:p>
    <w:p w:rsidR="003A485C" w:rsidRDefault="003A485C" w:rsidP="003A485C">
      <w:pPr>
        <w:pStyle w:val="a3"/>
        <w:numPr>
          <w:ilvl w:val="1"/>
          <w:numId w:val="1"/>
        </w:numPr>
        <w:spacing w:line="259" w:lineRule="auto"/>
        <w:jc w:val="both"/>
        <w:rPr>
          <w:rFonts w:ascii="Times New Roman" w:eastAsia="Times New Roman" w:hAnsi="Times New Roman" w:cs="Times New Roman"/>
          <w:b/>
          <w:sz w:val="32"/>
          <w:szCs w:val="32"/>
        </w:rPr>
      </w:pPr>
      <w:r w:rsidRPr="00D73E85">
        <w:rPr>
          <w:rFonts w:ascii="Times New Roman" w:eastAsia="Times New Roman" w:hAnsi="Times New Roman" w:cs="Times New Roman"/>
          <w:b/>
          <w:sz w:val="32"/>
          <w:szCs w:val="32"/>
        </w:rPr>
        <w:lastRenderedPageBreak/>
        <w:t>Пневматическая схема управления заданной циклограммой ТП.</w:t>
      </w:r>
    </w:p>
    <w:p w:rsidR="00F22F11" w:rsidRDefault="0052375D" w:rsidP="00E01A5E">
      <w:pPr>
        <w:spacing w:line="259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noProof/>
          <w:sz w:val="32"/>
          <w:szCs w:val="32"/>
        </w:rPr>
        <w:drawing>
          <wp:inline distT="0" distB="0" distL="0" distR="0">
            <wp:extent cx="6026019" cy="4428066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ЛАБ2.1_пневмосхема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36497" cy="4435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53B90" w:rsidRPr="00E01A5E" w:rsidRDefault="00453B90" w:rsidP="00453B90">
      <w:pPr>
        <w:keepNext/>
        <w:jc w:val="center"/>
        <w:rPr>
          <w:rFonts w:ascii="Times New Roman" w:hAnsi="Times New Roman" w:cs="Times New Roman"/>
          <w:b/>
          <w:sz w:val="24"/>
        </w:rPr>
      </w:pPr>
      <w:r w:rsidRPr="00E01A5E">
        <w:rPr>
          <w:rFonts w:ascii="Times New Roman" w:hAnsi="Times New Roman" w:cs="Times New Roman"/>
          <w:b/>
          <w:sz w:val="24"/>
        </w:rPr>
        <w:t>Рисунок 2. Пневматическая схема управления ТП без повторяющихся шагов</w:t>
      </w:r>
    </w:p>
    <w:p w:rsidR="00453B90" w:rsidRPr="0052375D" w:rsidRDefault="00CD38B4" w:rsidP="00CD38B4">
      <w:pPr>
        <w:spacing w:line="259" w:lineRule="auto"/>
        <w:ind w:firstLine="360"/>
        <w:jc w:val="both"/>
        <w:rPr>
          <w:rFonts w:ascii="Times New Roman" w:eastAsia="Times New Roman" w:hAnsi="Times New Roman" w:cs="Times New Roman"/>
          <w:b/>
          <w:sz w:val="28"/>
          <w:szCs w:val="32"/>
        </w:rPr>
      </w:pPr>
      <w:r w:rsidRPr="00CD38B4">
        <w:rPr>
          <w:rFonts w:ascii="Times New Roman" w:eastAsia="Times New Roman" w:hAnsi="Times New Roman" w:cs="Times New Roman"/>
          <w:sz w:val="28"/>
          <w:szCs w:val="32"/>
        </w:rPr>
        <w:t>В исходном положении путев</w:t>
      </w:r>
      <w:r w:rsidR="0052375D">
        <w:rPr>
          <w:rFonts w:ascii="Times New Roman" w:eastAsia="Times New Roman" w:hAnsi="Times New Roman" w:cs="Times New Roman"/>
          <w:sz w:val="28"/>
          <w:szCs w:val="32"/>
        </w:rPr>
        <w:t xml:space="preserve">ые выключатели </w:t>
      </w:r>
      <w:r w:rsidR="0052375D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A</w:t>
      </w:r>
      <w:r w:rsidR="0052375D" w:rsidRPr="0052375D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="0052375D">
        <w:rPr>
          <w:rFonts w:ascii="Times New Roman" w:eastAsia="Times New Roman" w:hAnsi="Times New Roman" w:cs="Times New Roman"/>
          <w:sz w:val="28"/>
          <w:szCs w:val="32"/>
        </w:rPr>
        <w:t xml:space="preserve"> и </w:t>
      </w:r>
      <w:r w:rsidR="0052375D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B</w:t>
      </w:r>
      <w:r w:rsidR="0052375D" w:rsidRPr="0052375D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="0052375D">
        <w:rPr>
          <w:rFonts w:ascii="Times New Roman" w:eastAsia="Times New Roman" w:hAnsi="Times New Roman" w:cs="Times New Roman"/>
          <w:sz w:val="28"/>
          <w:szCs w:val="32"/>
        </w:rPr>
        <w:t xml:space="preserve"> активны, следовательно, электрический сигнал питает реле </w:t>
      </w:r>
      <w:r w:rsidR="0052375D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52375D" w:rsidRPr="0052375D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3</w:t>
      </w:r>
      <w:r w:rsidR="0052375D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 </w:t>
      </w:r>
      <w:r w:rsidR="0052375D">
        <w:rPr>
          <w:rFonts w:ascii="Times New Roman" w:eastAsia="Times New Roman" w:hAnsi="Times New Roman" w:cs="Times New Roman"/>
          <w:bCs/>
          <w:sz w:val="28"/>
          <w:szCs w:val="36"/>
        </w:rPr>
        <w:t xml:space="preserve">и </w:t>
      </w:r>
      <w:r w:rsidR="0052375D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52375D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5</w:t>
      </w:r>
      <w:r w:rsidR="0052375D">
        <w:rPr>
          <w:rFonts w:ascii="Times New Roman" w:eastAsia="Times New Roman" w:hAnsi="Times New Roman" w:cs="Times New Roman"/>
          <w:bCs/>
          <w:sz w:val="28"/>
          <w:szCs w:val="36"/>
        </w:rPr>
        <w:t xml:space="preserve"> соответственно, в связи с чем все их нормально открытые контакты замыкаются. После нажатия кнопки </w:t>
      </w:r>
      <w:r w:rsidR="0052375D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S </w:t>
      </w:r>
      <w:r w:rsidR="0052375D">
        <w:rPr>
          <w:rFonts w:ascii="Times New Roman" w:eastAsia="Times New Roman" w:hAnsi="Times New Roman" w:cs="Times New Roman"/>
          <w:bCs/>
          <w:sz w:val="28"/>
          <w:szCs w:val="36"/>
        </w:rPr>
        <w:t xml:space="preserve">электрический сигнал приходит на реле </w:t>
      </w:r>
      <w:r w:rsidR="0052375D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52375D" w:rsidRPr="0052375D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="0052375D">
        <w:rPr>
          <w:rFonts w:ascii="Times New Roman" w:eastAsia="Times New Roman" w:hAnsi="Times New Roman" w:cs="Times New Roman"/>
          <w:bCs/>
          <w:sz w:val="28"/>
          <w:szCs w:val="36"/>
        </w:rPr>
        <w:t xml:space="preserve">, нормально открытый контакт реле замыкается. Электрический сигнал поступает на электромагнит </w:t>
      </w:r>
      <w:r w:rsidR="0052375D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Y</w:t>
      </w:r>
      <w:proofErr w:type="gramStart"/>
      <w:r w:rsidR="0052375D" w:rsidRPr="00C81651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</w:t>
      </w:r>
      <w:r w:rsidR="0052375D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 </w:t>
      </w:r>
      <w:r w:rsidR="0052375D">
        <w:rPr>
          <w:rFonts w:ascii="Times New Roman" w:eastAsia="Times New Roman" w:hAnsi="Times New Roman" w:cs="Times New Roman"/>
          <w:bCs/>
          <w:sz w:val="28"/>
          <w:szCs w:val="36"/>
        </w:rPr>
        <w:t xml:space="preserve"> пневматического</w:t>
      </w:r>
      <w:proofErr w:type="gramEnd"/>
      <w:r w:rsidR="0052375D">
        <w:rPr>
          <w:rFonts w:ascii="Times New Roman" w:eastAsia="Times New Roman" w:hAnsi="Times New Roman" w:cs="Times New Roman"/>
          <w:bCs/>
          <w:sz w:val="28"/>
          <w:szCs w:val="36"/>
        </w:rPr>
        <w:t xml:space="preserve"> распределителя</w:t>
      </w:r>
      <w:r w:rsidR="0052375D" w:rsidRPr="0052375D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 w:rsidR="0052375D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P</w:t>
      </w:r>
      <w:r w:rsidR="0052375D" w:rsidRPr="0052375D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="0052375D">
        <w:rPr>
          <w:rFonts w:ascii="Times New Roman" w:eastAsia="Times New Roman" w:hAnsi="Times New Roman" w:cs="Times New Roman"/>
          <w:bCs/>
          <w:sz w:val="28"/>
          <w:szCs w:val="36"/>
        </w:rPr>
        <w:t xml:space="preserve">, тем самым активируя его правую позицию. Сжатый воздух поступает в </w:t>
      </w:r>
      <w:proofErr w:type="spellStart"/>
      <w:r w:rsidR="0052375D">
        <w:rPr>
          <w:rFonts w:ascii="Times New Roman" w:eastAsia="Times New Roman" w:hAnsi="Times New Roman" w:cs="Times New Roman"/>
          <w:bCs/>
          <w:sz w:val="28"/>
          <w:szCs w:val="36"/>
        </w:rPr>
        <w:t>штоковую</w:t>
      </w:r>
      <w:proofErr w:type="spellEnd"/>
      <w:r w:rsidR="0052375D">
        <w:rPr>
          <w:rFonts w:ascii="Times New Roman" w:eastAsia="Times New Roman" w:hAnsi="Times New Roman" w:cs="Times New Roman"/>
          <w:bCs/>
          <w:sz w:val="28"/>
          <w:szCs w:val="36"/>
        </w:rPr>
        <w:t xml:space="preserve"> полость ПЦ А, шток втягивается. В начальном положении ПЦ А активирует датчик </w:t>
      </w:r>
      <w:r w:rsidR="0052375D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A</w:t>
      </w:r>
      <w:r w:rsidR="0052375D" w:rsidRPr="0052375D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0</w:t>
      </w:r>
      <w:r w:rsidR="0052375D">
        <w:rPr>
          <w:rFonts w:ascii="Times New Roman" w:eastAsia="Times New Roman" w:hAnsi="Times New Roman" w:cs="Times New Roman"/>
          <w:bCs/>
          <w:sz w:val="28"/>
          <w:szCs w:val="36"/>
        </w:rPr>
        <w:t xml:space="preserve">, после чего активируется реле </w:t>
      </w:r>
      <w:r w:rsidR="0052375D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52375D" w:rsidRPr="0052375D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</w:t>
      </w:r>
      <w:r w:rsidR="0052375D">
        <w:rPr>
          <w:rFonts w:ascii="Times New Roman" w:eastAsia="Times New Roman" w:hAnsi="Times New Roman" w:cs="Times New Roman"/>
          <w:bCs/>
          <w:sz w:val="28"/>
          <w:szCs w:val="36"/>
        </w:rPr>
        <w:t>, нормально открытый контакт реле замыкается. Электрический сигнал поступает на электромагнит</w:t>
      </w:r>
      <w:r w:rsidR="00EA3173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 w:rsidR="00EA3173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Y</w:t>
      </w:r>
      <w:r w:rsidR="00EA3173" w:rsidRPr="00C81651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4</w:t>
      </w:r>
      <w:r w:rsidR="00EA3173">
        <w:rPr>
          <w:rFonts w:ascii="Times New Roman" w:eastAsia="Times New Roman" w:hAnsi="Times New Roman" w:cs="Times New Roman"/>
          <w:bCs/>
          <w:sz w:val="28"/>
          <w:szCs w:val="36"/>
        </w:rPr>
        <w:t xml:space="preserve"> пневматического </w:t>
      </w:r>
      <w:proofErr w:type="gramStart"/>
      <w:r w:rsidR="00EA3173">
        <w:rPr>
          <w:rFonts w:ascii="Times New Roman" w:eastAsia="Times New Roman" w:hAnsi="Times New Roman" w:cs="Times New Roman"/>
          <w:bCs/>
          <w:sz w:val="28"/>
          <w:szCs w:val="36"/>
        </w:rPr>
        <w:t xml:space="preserve">распределителя </w:t>
      </w:r>
      <w:r w:rsidR="0052375D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 w:rsidR="00EA3173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P</w:t>
      </w:r>
      <w:proofErr w:type="gramEnd"/>
      <w:r w:rsidR="00EA3173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</w:t>
      </w:r>
      <w:r w:rsidR="00EA3173">
        <w:rPr>
          <w:rFonts w:ascii="Times New Roman" w:eastAsia="Times New Roman" w:hAnsi="Times New Roman" w:cs="Times New Roman"/>
          <w:bCs/>
          <w:sz w:val="28"/>
          <w:szCs w:val="36"/>
        </w:rPr>
        <w:t xml:space="preserve">, тем самым активируя его правую позицию. Сжатый воздух поступает в </w:t>
      </w:r>
      <w:proofErr w:type="spellStart"/>
      <w:r w:rsidR="00EA3173">
        <w:rPr>
          <w:rFonts w:ascii="Times New Roman" w:eastAsia="Times New Roman" w:hAnsi="Times New Roman" w:cs="Times New Roman"/>
          <w:bCs/>
          <w:sz w:val="28"/>
          <w:szCs w:val="36"/>
        </w:rPr>
        <w:t>штоковую</w:t>
      </w:r>
      <w:proofErr w:type="spellEnd"/>
      <w:r w:rsidR="00EA3173">
        <w:rPr>
          <w:rFonts w:ascii="Times New Roman" w:eastAsia="Times New Roman" w:hAnsi="Times New Roman" w:cs="Times New Roman"/>
          <w:bCs/>
          <w:sz w:val="28"/>
          <w:szCs w:val="36"/>
        </w:rPr>
        <w:t xml:space="preserve"> полость ПЦ </w:t>
      </w:r>
      <w:r w:rsidR="00EA3173">
        <w:rPr>
          <w:rFonts w:ascii="Times New Roman" w:eastAsia="Times New Roman" w:hAnsi="Times New Roman" w:cs="Times New Roman"/>
          <w:bCs/>
          <w:sz w:val="28"/>
          <w:szCs w:val="36"/>
        </w:rPr>
        <w:t>В</w:t>
      </w:r>
      <w:r w:rsidR="00EA3173">
        <w:rPr>
          <w:rFonts w:ascii="Times New Roman" w:eastAsia="Times New Roman" w:hAnsi="Times New Roman" w:cs="Times New Roman"/>
          <w:bCs/>
          <w:sz w:val="28"/>
          <w:szCs w:val="36"/>
        </w:rPr>
        <w:t>, шток втягивается.</w:t>
      </w:r>
      <w:r w:rsidR="00EA3173">
        <w:rPr>
          <w:rFonts w:ascii="Times New Roman" w:eastAsia="Times New Roman" w:hAnsi="Times New Roman" w:cs="Times New Roman"/>
          <w:bCs/>
          <w:sz w:val="28"/>
          <w:szCs w:val="36"/>
        </w:rPr>
        <w:t xml:space="preserve"> В начальном положении </w:t>
      </w:r>
      <w:r w:rsidR="00EA3173">
        <w:rPr>
          <w:rFonts w:ascii="Times New Roman" w:eastAsia="Times New Roman" w:hAnsi="Times New Roman" w:cs="Times New Roman"/>
          <w:bCs/>
          <w:sz w:val="28"/>
          <w:szCs w:val="36"/>
        </w:rPr>
        <w:t xml:space="preserve">ПЦ </w:t>
      </w:r>
      <w:r w:rsidR="00EA3173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B</w:t>
      </w:r>
      <w:r w:rsidR="00EA3173">
        <w:rPr>
          <w:rFonts w:ascii="Times New Roman" w:eastAsia="Times New Roman" w:hAnsi="Times New Roman" w:cs="Times New Roman"/>
          <w:bCs/>
          <w:sz w:val="28"/>
          <w:szCs w:val="36"/>
        </w:rPr>
        <w:t xml:space="preserve"> активирует датчик </w:t>
      </w:r>
      <w:r w:rsidR="00EA3173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B</w:t>
      </w:r>
      <w:r w:rsidR="00EA3173" w:rsidRPr="0052375D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0</w:t>
      </w:r>
      <w:r w:rsidR="00EA3173">
        <w:rPr>
          <w:rFonts w:ascii="Times New Roman" w:eastAsia="Times New Roman" w:hAnsi="Times New Roman" w:cs="Times New Roman"/>
          <w:bCs/>
          <w:sz w:val="28"/>
          <w:szCs w:val="36"/>
        </w:rPr>
        <w:t xml:space="preserve">, после чего активируется реле </w:t>
      </w:r>
      <w:r w:rsidR="00EA3173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EA3173" w:rsidRPr="00EA3173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4</w:t>
      </w:r>
      <w:r w:rsidR="00EA3173">
        <w:rPr>
          <w:rFonts w:ascii="Times New Roman" w:eastAsia="Times New Roman" w:hAnsi="Times New Roman" w:cs="Times New Roman"/>
          <w:bCs/>
          <w:sz w:val="28"/>
          <w:szCs w:val="36"/>
        </w:rPr>
        <w:t xml:space="preserve">, нормально открытый контакт реле замыкается. Электрический сигнал поступает на электромагнит </w:t>
      </w:r>
      <w:r w:rsidR="00EA3173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Y</w:t>
      </w:r>
      <w:r w:rsidR="00EA3173" w:rsidRPr="00EA3173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="00EA3173">
        <w:rPr>
          <w:rFonts w:ascii="Times New Roman" w:eastAsia="Times New Roman" w:hAnsi="Times New Roman" w:cs="Times New Roman"/>
          <w:bCs/>
          <w:sz w:val="28"/>
          <w:szCs w:val="36"/>
        </w:rPr>
        <w:t xml:space="preserve"> пневматического </w:t>
      </w:r>
      <w:proofErr w:type="gramStart"/>
      <w:r w:rsidR="00EA3173">
        <w:rPr>
          <w:rFonts w:ascii="Times New Roman" w:eastAsia="Times New Roman" w:hAnsi="Times New Roman" w:cs="Times New Roman"/>
          <w:bCs/>
          <w:sz w:val="28"/>
          <w:szCs w:val="36"/>
        </w:rPr>
        <w:t xml:space="preserve">распределителя  </w:t>
      </w:r>
      <w:r w:rsidR="00EA3173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P</w:t>
      </w:r>
      <w:proofErr w:type="gramEnd"/>
      <w:r w:rsidR="00EA3173" w:rsidRPr="00EA3173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="00EA3173">
        <w:rPr>
          <w:rFonts w:ascii="Times New Roman" w:eastAsia="Times New Roman" w:hAnsi="Times New Roman" w:cs="Times New Roman"/>
          <w:bCs/>
          <w:sz w:val="28"/>
          <w:szCs w:val="36"/>
        </w:rPr>
        <w:t xml:space="preserve">, тем самым </w:t>
      </w:r>
      <w:r w:rsidR="00EA3173">
        <w:rPr>
          <w:rFonts w:ascii="Times New Roman" w:eastAsia="Times New Roman" w:hAnsi="Times New Roman" w:cs="Times New Roman"/>
          <w:bCs/>
          <w:sz w:val="28"/>
          <w:szCs w:val="36"/>
        </w:rPr>
        <w:t>активируя его лев</w:t>
      </w:r>
      <w:r w:rsidR="00EA3173">
        <w:rPr>
          <w:rFonts w:ascii="Times New Roman" w:eastAsia="Times New Roman" w:hAnsi="Times New Roman" w:cs="Times New Roman"/>
          <w:bCs/>
          <w:sz w:val="28"/>
          <w:szCs w:val="36"/>
        </w:rPr>
        <w:t>ую позицию. Сжатый воздух поступает в</w:t>
      </w:r>
      <w:r w:rsidR="00EA3173">
        <w:rPr>
          <w:rFonts w:ascii="Times New Roman" w:eastAsia="Times New Roman" w:hAnsi="Times New Roman" w:cs="Times New Roman"/>
          <w:bCs/>
          <w:sz w:val="28"/>
          <w:szCs w:val="36"/>
        </w:rPr>
        <w:t xml:space="preserve"> поршневую</w:t>
      </w:r>
      <w:r w:rsidR="00EA3173">
        <w:rPr>
          <w:rFonts w:ascii="Times New Roman" w:eastAsia="Times New Roman" w:hAnsi="Times New Roman" w:cs="Times New Roman"/>
          <w:bCs/>
          <w:sz w:val="28"/>
          <w:szCs w:val="36"/>
        </w:rPr>
        <w:t xml:space="preserve"> полость ПЦ </w:t>
      </w:r>
      <w:r w:rsidR="00AF2A10">
        <w:rPr>
          <w:rFonts w:ascii="Times New Roman" w:eastAsia="Times New Roman" w:hAnsi="Times New Roman" w:cs="Times New Roman"/>
          <w:bCs/>
          <w:sz w:val="28"/>
          <w:szCs w:val="36"/>
        </w:rPr>
        <w:t>А</w:t>
      </w:r>
      <w:r w:rsidR="00EA3173">
        <w:rPr>
          <w:rFonts w:ascii="Times New Roman" w:eastAsia="Times New Roman" w:hAnsi="Times New Roman" w:cs="Times New Roman"/>
          <w:bCs/>
          <w:sz w:val="28"/>
          <w:szCs w:val="36"/>
        </w:rPr>
        <w:t xml:space="preserve">, шток </w:t>
      </w:r>
      <w:r w:rsidR="00AF2A10">
        <w:rPr>
          <w:rFonts w:ascii="Times New Roman" w:eastAsia="Times New Roman" w:hAnsi="Times New Roman" w:cs="Times New Roman"/>
          <w:bCs/>
          <w:sz w:val="28"/>
          <w:szCs w:val="36"/>
        </w:rPr>
        <w:t>выдвиг</w:t>
      </w:r>
      <w:r w:rsidR="00EA3173">
        <w:rPr>
          <w:rFonts w:ascii="Times New Roman" w:eastAsia="Times New Roman" w:hAnsi="Times New Roman" w:cs="Times New Roman"/>
          <w:bCs/>
          <w:sz w:val="28"/>
          <w:szCs w:val="36"/>
        </w:rPr>
        <w:t>ается.</w:t>
      </w:r>
      <w:r w:rsidR="00AF2A10">
        <w:rPr>
          <w:rFonts w:ascii="Times New Roman" w:eastAsia="Times New Roman" w:hAnsi="Times New Roman" w:cs="Times New Roman"/>
          <w:bCs/>
          <w:sz w:val="28"/>
          <w:szCs w:val="36"/>
        </w:rPr>
        <w:t xml:space="preserve"> В конечном положении </w:t>
      </w:r>
      <w:r w:rsidR="00AF2A10">
        <w:rPr>
          <w:rFonts w:ascii="Times New Roman" w:eastAsia="Times New Roman" w:hAnsi="Times New Roman" w:cs="Times New Roman"/>
          <w:bCs/>
          <w:sz w:val="28"/>
          <w:szCs w:val="36"/>
        </w:rPr>
        <w:t xml:space="preserve">ПЦ А активирует </w:t>
      </w:r>
      <w:r w:rsidR="00AF2A10">
        <w:rPr>
          <w:rFonts w:ascii="Times New Roman" w:eastAsia="Times New Roman" w:hAnsi="Times New Roman" w:cs="Times New Roman"/>
          <w:bCs/>
          <w:sz w:val="28"/>
          <w:szCs w:val="36"/>
        </w:rPr>
        <w:lastRenderedPageBreak/>
        <w:t xml:space="preserve">датчик </w:t>
      </w:r>
      <w:r w:rsidR="00AF2A10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A</w:t>
      </w:r>
      <w:r w:rsidR="00AF2A10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="00AF2A10">
        <w:rPr>
          <w:rFonts w:ascii="Times New Roman" w:eastAsia="Times New Roman" w:hAnsi="Times New Roman" w:cs="Times New Roman"/>
          <w:bCs/>
          <w:sz w:val="28"/>
          <w:szCs w:val="36"/>
        </w:rPr>
        <w:t xml:space="preserve">, после чего активируется реле </w:t>
      </w:r>
      <w:r w:rsidR="00AF2A10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AF2A10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3</w:t>
      </w:r>
      <w:r w:rsidR="00AF2A10">
        <w:rPr>
          <w:rFonts w:ascii="Times New Roman" w:eastAsia="Times New Roman" w:hAnsi="Times New Roman" w:cs="Times New Roman"/>
          <w:bCs/>
          <w:sz w:val="28"/>
          <w:szCs w:val="36"/>
        </w:rPr>
        <w:t xml:space="preserve">, нормально открытый контакт реле замыкается. Электрический сигнал поступает на электромагнит </w:t>
      </w:r>
      <w:r w:rsidR="00AF2A10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Y</w:t>
      </w:r>
      <w:r w:rsidR="00AF2A10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3</w:t>
      </w:r>
      <w:r w:rsidR="00AF2A10">
        <w:rPr>
          <w:rFonts w:ascii="Times New Roman" w:eastAsia="Times New Roman" w:hAnsi="Times New Roman" w:cs="Times New Roman"/>
          <w:bCs/>
          <w:sz w:val="28"/>
          <w:szCs w:val="36"/>
        </w:rPr>
        <w:t xml:space="preserve"> пневматического </w:t>
      </w:r>
      <w:proofErr w:type="gramStart"/>
      <w:r w:rsidR="00AF2A10">
        <w:rPr>
          <w:rFonts w:ascii="Times New Roman" w:eastAsia="Times New Roman" w:hAnsi="Times New Roman" w:cs="Times New Roman"/>
          <w:bCs/>
          <w:sz w:val="28"/>
          <w:szCs w:val="36"/>
        </w:rPr>
        <w:t xml:space="preserve">распределителя  </w:t>
      </w:r>
      <w:r w:rsidR="00AF2A10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P</w:t>
      </w:r>
      <w:proofErr w:type="gramEnd"/>
      <w:r w:rsidR="00AF2A10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</w:t>
      </w:r>
      <w:r w:rsidR="00AF2A10">
        <w:rPr>
          <w:rFonts w:ascii="Times New Roman" w:eastAsia="Times New Roman" w:hAnsi="Times New Roman" w:cs="Times New Roman"/>
          <w:bCs/>
          <w:sz w:val="28"/>
          <w:szCs w:val="36"/>
        </w:rPr>
        <w:t xml:space="preserve">, тем самым активируя его </w:t>
      </w:r>
      <w:r w:rsidR="00AF2A10">
        <w:rPr>
          <w:rFonts w:ascii="Times New Roman" w:eastAsia="Times New Roman" w:hAnsi="Times New Roman" w:cs="Times New Roman"/>
          <w:bCs/>
          <w:sz w:val="28"/>
          <w:szCs w:val="36"/>
        </w:rPr>
        <w:t>левую</w:t>
      </w:r>
      <w:r w:rsidR="00AF2A10">
        <w:rPr>
          <w:rFonts w:ascii="Times New Roman" w:eastAsia="Times New Roman" w:hAnsi="Times New Roman" w:cs="Times New Roman"/>
          <w:bCs/>
          <w:sz w:val="28"/>
          <w:szCs w:val="36"/>
        </w:rPr>
        <w:t xml:space="preserve"> позицию. Сжатый воздух поступает в </w:t>
      </w:r>
      <w:r w:rsidR="00AF2A10">
        <w:rPr>
          <w:rFonts w:ascii="Times New Roman" w:eastAsia="Times New Roman" w:hAnsi="Times New Roman" w:cs="Times New Roman"/>
          <w:bCs/>
          <w:sz w:val="28"/>
          <w:szCs w:val="36"/>
        </w:rPr>
        <w:t>поршневую</w:t>
      </w:r>
      <w:r w:rsidR="00AF2A10">
        <w:rPr>
          <w:rFonts w:ascii="Times New Roman" w:eastAsia="Times New Roman" w:hAnsi="Times New Roman" w:cs="Times New Roman"/>
          <w:bCs/>
          <w:sz w:val="28"/>
          <w:szCs w:val="36"/>
        </w:rPr>
        <w:t xml:space="preserve"> полость ПЦ В, шток </w:t>
      </w:r>
      <w:r w:rsidR="00AF2A10">
        <w:rPr>
          <w:rFonts w:ascii="Times New Roman" w:eastAsia="Times New Roman" w:hAnsi="Times New Roman" w:cs="Times New Roman"/>
          <w:bCs/>
          <w:sz w:val="28"/>
          <w:szCs w:val="36"/>
        </w:rPr>
        <w:t xml:space="preserve">выдвигается. </w:t>
      </w:r>
    </w:p>
    <w:p w:rsidR="00C27C86" w:rsidRPr="00FD50CD" w:rsidRDefault="003A485C" w:rsidP="00C27C86">
      <w:pPr>
        <w:pStyle w:val="a3"/>
        <w:numPr>
          <w:ilvl w:val="1"/>
          <w:numId w:val="1"/>
        </w:numPr>
        <w:rPr>
          <w:rFonts w:ascii="Times New Roman" w:hAnsi="Times New Roman" w:cs="Times New Roman"/>
          <w:b/>
          <w:sz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Перечень элементов пневматической схемы управления.</w:t>
      </w:r>
    </w:p>
    <w:p w:rsidR="00FD50CD" w:rsidRPr="00517B8D" w:rsidRDefault="00FD50CD" w:rsidP="00FD50CD">
      <w:pPr>
        <w:pStyle w:val="a4"/>
        <w:keepNext/>
        <w:ind w:left="720"/>
        <w:jc w:val="right"/>
        <w:rPr>
          <w:rFonts w:ascii="Times New Roman" w:hAnsi="Times New Roman" w:cs="Times New Roman"/>
          <w:b/>
          <w:bCs/>
          <w:i w:val="0"/>
          <w:iCs w:val="0"/>
          <w:color w:val="000000"/>
          <w:sz w:val="24"/>
        </w:rPr>
      </w:pPr>
      <w:r w:rsidRPr="00517B8D">
        <w:rPr>
          <w:rFonts w:ascii="Times New Roman" w:hAnsi="Times New Roman" w:cs="Times New Roman"/>
          <w:b/>
          <w:bCs/>
          <w:i w:val="0"/>
          <w:iCs w:val="0"/>
          <w:color w:val="000000"/>
          <w:sz w:val="24"/>
        </w:rPr>
        <w:t>Таблица 3. Перечень элементов пневматической схемы до и после оптимизации аналитической записи циклограммы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E1228D" w:rsidTr="00E1228D">
        <w:tc>
          <w:tcPr>
            <w:tcW w:w="3115" w:type="dxa"/>
          </w:tcPr>
          <w:p w:rsidR="00E1228D" w:rsidRDefault="00E1228D" w:rsidP="00E1228D">
            <w:pPr>
              <w:rPr>
                <w:rFonts w:ascii="Times New Roman" w:hAnsi="Times New Roman" w:cs="Times New Roman"/>
                <w:b/>
                <w:sz w:val="32"/>
              </w:rPr>
            </w:pPr>
          </w:p>
        </w:tc>
        <w:tc>
          <w:tcPr>
            <w:tcW w:w="3115" w:type="dxa"/>
          </w:tcPr>
          <w:p w:rsidR="00E1228D" w:rsidRDefault="00E1228D" w:rsidP="00E1228D">
            <w:pPr>
              <w:rPr>
                <w:rFonts w:ascii="Times New Roman" w:hAnsi="Times New Roman" w:cs="Times New Roman"/>
                <w:b/>
                <w:sz w:val="32"/>
              </w:rPr>
            </w:pPr>
            <w:r>
              <w:rPr>
                <w:rFonts w:ascii="Times New Roman" w:hAnsi="Times New Roman" w:cs="Times New Roman"/>
                <w:b/>
                <w:sz w:val="32"/>
              </w:rPr>
              <w:t>До оптимизации</w:t>
            </w:r>
          </w:p>
        </w:tc>
        <w:tc>
          <w:tcPr>
            <w:tcW w:w="3115" w:type="dxa"/>
          </w:tcPr>
          <w:p w:rsidR="00E1228D" w:rsidRDefault="00E1228D" w:rsidP="00E1228D">
            <w:pPr>
              <w:rPr>
                <w:rFonts w:ascii="Times New Roman" w:hAnsi="Times New Roman" w:cs="Times New Roman"/>
                <w:b/>
                <w:sz w:val="32"/>
              </w:rPr>
            </w:pPr>
            <w:r>
              <w:rPr>
                <w:rFonts w:ascii="Times New Roman" w:hAnsi="Times New Roman" w:cs="Times New Roman"/>
                <w:b/>
                <w:sz w:val="32"/>
              </w:rPr>
              <w:t>После оптимизации</w:t>
            </w:r>
          </w:p>
        </w:tc>
      </w:tr>
      <w:tr w:rsidR="00E1228D" w:rsidTr="00E1228D">
        <w:tc>
          <w:tcPr>
            <w:tcW w:w="3115" w:type="dxa"/>
          </w:tcPr>
          <w:p w:rsidR="00E1228D" w:rsidRDefault="00E1228D" w:rsidP="00E1228D">
            <w:pPr>
              <w:rPr>
                <w:rFonts w:ascii="Times New Roman" w:hAnsi="Times New Roman" w:cs="Times New Roman"/>
                <w:b/>
                <w:sz w:val="32"/>
              </w:rPr>
            </w:pPr>
            <w:proofErr w:type="spellStart"/>
            <w:r w:rsidRPr="00E1228D">
              <w:rPr>
                <w:rFonts w:ascii="Times New Roman" w:hAnsi="Times New Roman" w:cs="Times New Roman"/>
                <w:b/>
                <w:sz w:val="32"/>
              </w:rPr>
              <w:t>Пневмоцилиндры</w:t>
            </w:r>
            <w:proofErr w:type="spellEnd"/>
            <w:r w:rsidRPr="00E1228D">
              <w:rPr>
                <w:rFonts w:ascii="Times New Roman" w:hAnsi="Times New Roman" w:cs="Times New Roman"/>
                <w:b/>
                <w:sz w:val="32"/>
              </w:rPr>
              <w:t xml:space="preserve">, </w:t>
            </w:r>
            <w:proofErr w:type="spellStart"/>
            <w:r w:rsidRPr="00E1228D">
              <w:rPr>
                <w:rFonts w:ascii="Times New Roman" w:hAnsi="Times New Roman" w:cs="Times New Roman"/>
                <w:b/>
                <w:sz w:val="32"/>
              </w:rPr>
              <w:t>шт</w:t>
            </w:r>
            <w:proofErr w:type="spellEnd"/>
          </w:p>
        </w:tc>
        <w:tc>
          <w:tcPr>
            <w:tcW w:w="3115" w:type="dxa"/>
          </w:tcPr>
          <w:p w:rsidR="00E1228D" w:rsidRDefault="00E1228D" w:rsidP="00AA27D7">
            <w:pPr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>
              <w:rPr>
                <w:rFonts w:ascii="Times New Roman" w:hAnsi="Times New Roman" w:cs="Times New Roman"/>
                <w:b/>
                <w:sz w:val="32"/>
              </w:rPr>
              <w:t>2</w:t>
            </w:r>
          </w:p>
        </w:tc>
        <w:tc>
          <w:tcPr>
            <w:tcW w:w="3115" w:type="dxa"/>
          </w:tcPr>
          <w:p w:rsidR="00E1228D" w:rsidRDefault="00E1228D" w:rsidP="00AA27D7">
            <w:pPr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>
              <w:rPr>
                <w:rFonts w:ascii="Times New Roman" w:hAnsi="Times New Roman" w:cs="Times New Roman"/>
                <w:b/>
                <w:sz w:val="32"/>
              </w:rPr>
              <w:t>2</w:t>
            </w:r>
          </w:p>
        </w:tc>
      </w:tr>
      <w:tr w:rsidR="00E1228D" w:rsidTr="00E1228D">
        <w:tc>
          <w:tcPr>
            <w:tcW w:w="3115" w:type="dxa"/>
          </w:tcPr>
          <w:p w:rsidR="00E1228D" w:rsidRPr="00E1228D" w:rsidRDefault="00E1228D" w:rsidP="00E1228D">
            <w:pPr>
              <w:rPr>
                <w:rFonts w:ascii="Times New Roman" w:hAnsi="Times New Roman" w:cs="Times New Roman"/>
                <w:b/>
                <w:sz w:val="32"/>
              </w:rPr>
            </w:pPr>
            <w:r w:rsidRPr="00E1228D">
              <w:rPr>
                <w:rFonts w:ascii="Times New Roman" w:hAnsi="Times New Roman" w:cs="Times New Roman"/>
                <w:b/>
                <w:sz w:val="32"/>
              </w:rPr>
              <w:t xml:space="preserve">Распределители, </w:t>
            </w:r>
            <w:proofErr w:type="spellStart"/>
            <w:r w:rsidRPr="00E1228D">
              <w:rPr>
                <w:rFonts w:ascii="Times New Roman" w:hAnsi="Times New Roman" w:cs="Times New Roman"/>
                <w:b/>
                <w:sz w:val="32"/>
              </w:rPr>
              <w:t>шт</w:t>
            </w:r>
            <w:proofErr w:type="spellEnd"/>
          </w:p>
        </w:tc>
        <w:tc>
          <w:tcPr>
            <w:tcW w:w="3115" w:type="dxa"/>
          </w:tcPr>
          <w:p w:rsidR="00E1228D" w:rsidRDefault="00E1228D" w:rsidP="00AA27D7">
            <w:pPr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>
              <w:rPr>
                <w:rFonts w:ascii="Times New Roman" w:hAnsi="Times New Roman" w:cs="Times New Roman"/>
                <w:b/>
                <w:sz w:val="32"/>
              </w:rPr>
              <w:t>2</w:t>
            </w:r>
          </w:p>
        </w:tc>
        <w:tc>
          <w:tcPr>
            <w:tcW w:w="3115" w:type="dxa"/>
          </w:tcPr>
          <w:p w:rsidR="00E1228D" w:rsidRDefault="00E1228D" w:rsidP="00AA27D7">
            <w:pPr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>
              <w:rPr>
                <w:rFonts w:ascii="Times New Roman" w:hAnsi="Times New Roman" w:cs="Times New Roman"/>
                <w:b/>
                <w:sz w:val="32"/>
              </w:rPr>
              <w:t>2</w:t>
            </w:r>
          </w:p>
        </w:tc>
      </w:tr>
      <w:tr w:rsidR="00E1228D" w:rsidTr="00E1228D">
        <w:tc>
          <w:tcPr>
            <w:tcW w:w="3115" w:type="dxa"/>
          </w:tcPr>
          <w:p w:rsidR="00E1228D" w:rsidRPr="00E1228D" w:rsidRDefault="00E1228D" w:rsidP="00E1228D">
            <w:pPr>
              <w:rPr>
                <w:rFonts w:ascii="Times New Roman" w:hAnsi="Times New Roman" w:cs="Times New Roman"/>
                <w:b/>
                <w:sz w:val="32"/>
              </w:rPr>
            </w:pPr>
            <w:r w:rsidRPr="00E1228D">
              <w:rPr>
                <w:rFonts w:ascii="Times New Roman" w:hAnsi="Times New Roman" w:cs="Times New Roman"/>
                <w:b/>
                <w:sz w:val="32"/>
              </w:rPr>
              <w:t xml:space="preserve">Путевые выключатели, </w:t>
            </w:r>
            <w:proofErr w:type="spellStart"/>
            <w:r w:rsidRPr="00E1228D">
              <w:rPr>
                <w:rFonts w:ascii="Times New Roman" w:hAnsi="Times New Roman" w:cs="Times New Roman"/>
                <w:b/>
                <w:sz w:val="32"/>
              </w:rPr>
              <w:t>шт</w:t>
            </w:r>
            <w:proofErr w:type="spellEnd"/>
          </w:p>
        </w:tc>
        <w:tc>
          <w:tcPr>
            <w:tcW w:w="3115" w:type="dxa"/>
          </w:tcPr>
          <w:p w:rsidR="00E1228D" w:rsidRDefault="00E1228D" w:rsidP="00AA27D7">
            <w:pPr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>
              <w:rPr>
                <w:rFonts w:ascii="Times New Roman" w:hAnsi="Times New Roman" w:cs="Times New Roman"/>
                <w:b/>
                <w:sz w:val="32"/>
              </w:rPr>
              <w:t>4</w:t>
            </w:r>
          </w:p>
        </w:tc>
        <w:tc>
          <w:tcPr>
            <w:tcW w:w="3115" w:type="dxa"/>
          </w:tcPr>
          <w:p w:rsidR="00E1228D" w:rsidRDefault="00E1228D" w:rsidP="00AA27D7">
            <w:pPr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>
              <w:rPr>
                <w:rFonts w:ascii="Times New Roman" w:hAnsi="Times New Roman" w:cs="Times New Roman"/>
                <w:b/>
                <w:sz w:val="32"/>
              </w:rPr>
              <w:t>4</w:t>
            </w:r>
          </w:p>
        </w:tc>
      </w:tr>
      <w:tr w:rsidR="00E1228D" w:rsidTr="00E1228D">
        <w:tc>
          <w:tcPr>
            <w:tcW w:w="3115" w:type="dxa"/>
          </w:tcPr>
          <w:p w:rsidR="00E1228D" w:rsidRPr="00E1228D" w:rsidRDefault="00E1228D" w:rsidP="00E1228D">
            <w:pPr>
              <w:rPr>
                <w:rFonts w:ascii="Times New Roman" w:hAnsi="Times New Roman" w:cs="Times New Roman"/>
                <w:b/>
                <w:sz w:val="32"/>
              </w:rPr>
            </w:pPr>
            <w:r w:rsidRPr="00E1228D">
              <w:rPr>
                <w:rFonts w:ascii="Times New Roman" w:hAnsi="Times New Roman" w:cs="Times New Roman"/>
                <w:b/>
                <w:sz w:val="32"/>
              </w:rPr>
              <w:t xml:space="preserve">Пневматические кнопки, </w:t>
            </w:r>
            <w:proofErr w:type="spellStart"/>
            <w:r w:rsidRPr="00E1228D">
              <w:rPr>
                <w:rFonts w:ascii="Times New Roman" w:hAnsi="Times New Roman" w:cs="Times New Roman"/>
                <w:b/>
                <w:sz w:val="32"/>
              </w:rPr>
              <w:t>шт</w:t>
            </w:r>
            <w:proofErr w:type="spellEnd"/>
          </w:p>
        </w:tc>
        <w:tc>
          <w:tcPr>
            <w:tcW w:w="3115" w:type="dxa"/>
          </w:tcPr>
          <w:p w:rsidR="00E1228D" w:rsidRDefault="00E1228D" w:rsidP="00AA27D7">
            <w:pPr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>
              <w:rPr>
                <w:rFonts w:ascii="Times New Roman" w:hAnsi="Times New Roman" w:cs="Times New Roman"/>
                <w:b/>
                <w:sz w:val="32"/>
              </w:rPr>
              <w:t>1</w:t>
            </w:r>
          </w:p>
        </w:tc>
        <w:tc>
          <w:tcPr>
            <w:tcW w:w="3115" w:type="dxa"/>
          </w:tcPr>
          <w:p w:rsidR="00E1228D" w:rsidRDefault="00E1228D" w:rsidP="00AA27D7">
            <w:pPr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>
              <w:rPr>
                <w:rFonts w:ascii="Times New Roman" w:hAnsi="Times New Roman" w:cs="Times New Roman"/>
                <w:b/>
                <w:sz w:val="32"/>
              </w:rPr>
              <w:t>1</w:t>
            </w:r>
          </w:p>
        </w:tc>
      </w:tr>
      <w:tr w:rsidR="00E1228D" w:rsidTr="00E1228D">
        <w:tc>
          <w:tcPr>
            <w:tcW w:w="3115" w:type="dxa"/>
          </w:tcPr>
          <w:p w:rsidR="00E1228D" w:rsidRPr="00E1228D" w:rsidRDefault="00E1228D" w:rsidP="00E1228D">
            <w:pPr>
              <w:rPr>
                <w:rFonts w:ascii="Times New Roman" w:hAnsi="Times New Roman" w:cs="Times New Roman"/>
                <w:b/>
                <w:sz w:val="32"/>
              </w:rPr>
            </w:pPr>
            <w:r w:rsidRPr="00E1228D">
              <w:rPr>
                <w:rFonts w:ascii="Times New Roman" w:hAnsi="Times New Roman" w:cs="Times New Roman"/>
                <w:b/>
                <w:sz w:val="32"/>
              </w:rPr>
              <w:t xml:space="preserve">Логические элементы, </w:t>
            </w:r>
            <w:proofErr w:type="spellStart"/>
            <w:r w:rsidRPr="00E1228D">
              <w:rPr>
                <w:rFonts w:ascii="Times New Roman" w:hAnsi="Times New Roman" w:cs="Times New Roman"/>
                <w:b/>
                <w:sz w:val="32"/>
              </w:rPr>
              <w:t>шт</w:t>
            </w:r>
            <w:proofErr w:type="spellEnd"/>
          </w:p>
        </w:tc>
        <w:tc>
          <w:tcPr>
            <w:tcW w:w="3115" w:type="dxa"/>
          </w:tcPr>
          <w:p w:rsidR="00E1228D" w:rsidRDefault="00E1228D" w:rsidP="00AA27D7">
            <w:pPr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>
              <w:rPr>
                <w:rFonts w:ascii="Times New Roman" w:hAnsi="Times New Roman" w:cs="Times New Roman"/>
                <w:b/>
                <w:sz w:val="32"/>
              </w:rPr>
              <w:t>0</w:t>
            </w:r>
          </w:p>
        </w:tc>
        <w:tc>
          <w:tcPr>
            <w:tcW w:w="3115" w:type="dxa"/>
          </w:tcPr>
          <w:p w:rsidR="00E1228D" w:rsidRDefault="00E1228D" w:rsidP="00AA27D7">
            <w:pPr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>
              <w:rPr>
                <w:rFonts w:ascii="Times New Roman" w:hAnsi="Times New Roman" w:cs="Times New Roman"/>
                <w:b/>
                <w:sz w:val="32"/>
              </w:rPr>
              <w:t>0</w:t>
            </w:r>
          </w:p>
        </w:tc>
      </w:tr>
    </w:tbl>
    <w:p w:rsidR="00E1228D" w:rsidRDefault="00E1228D" w:rsidP="00E1228D">
      <w:pPr>
        <w:rPr>
          <w:rFonts w:ascii="Times New Roman" w:hAnsi="Times New Roman" w:cs="Times New Roman"/>
          <w:b/>
          <w:sz w:val="32"/>
        </w:rPr>
      </w:pPr>
    </w:p>
    <w:p w:rsidR="00E1228D" w:rsidRDefault="00226B4C" w:rsidP="007C34FE">
      <w:pPr>
        <w:ind w:firstLine="708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Так как мы строили наш алгоритм на базе релейно-контактной логики, то в нашей схеме управления ни до, ни после оптимизации уравнений не будет логических элементов – мы их реализуем сами с помощью реле и их контактов – сколько нам необходимо. </w:t>
      </w:r>
    </w:p>
    <w:p w:rsidR="00E87D4C" w:rsidRDefault="00E87D4C" w:rsidP="007C34FE">
      <w:pPr>
        <w:ind w:firstLine="708"/>
        <w:rPr>
          <w:rFonts w:ascii="Times New Roman" w:hAnsi="Times New Roman" w:cs="Times New Roman"/>
          <w:sz w:val="28"/>
        </w:rPr>
      </w:pPr>
    </w:p>
    <w:p w:rsidR="008858E1" w:rsidRDefault="008858E1" w:rsidP="007C34FE">
      <w:pPr>
        <w:ind w:firstLine="708"/>
        <w:rPr>
          <w:rFonts w:ascii="Times New Roman" w:hAnsi="Times New Roman" w:cs="Times New Roman"/>
          <w:sz w:val="28"/>
        </w:rPr>
      </w:pPr>
    </w:p>
    <w:p w:rsidR="008858E1" w:rsidRDefault="008858E1" w:rsidP="007C34FE">
      <w:pPr>
        <w:ind w:firstLine="708"/>
        <w:rPr>
          <w:rFonts w:ascii="Times New Roman" w:hAnsi="Times New Roman" w:cs="Times New Roman"/>
          <w:sz w:val="28"/>
        </w:rPr>
      </w:pPr>
    </w:p>
    <w:p w:rsidR="008858E1" w:rsidRDefault="008858E1" w:rsidP="007C34FE">
      <w:pPr>
        <w:ind w:firstLine="708"/>
        <w:rPr>
          <w:rFonts w:ascii="Times New Roman" w:hAnsi="Times New Roman" w:cs="Times New Roman"/>
          <w:sz w:val="28"/>
        </w:rPr>
      </w:pPr>
    </w:p>
    <w:p w:rsidR="008858E1" w:rsidRDefault="008858E1" w:rsidP="007C34FE">
      <w:pPr>
        <w:ind w:firstLine="708"/>
        <w:rPr>
          <w:rFonts w:ascii="Times New Roman" w:hAnsi="Times New Roman" w:cs="Times New Roman"/>
          <w:sz w:val="28"/>
        </w:rPr>
      </w:pPr>
    </w:p>
    <w:p w:rsidR="008858E1" w:rsidRDefault="008858E1" w:rsidP="007C34FE">
      <w:pPr>
        <w:ind w:firstLine="708"/>
        <w:rPr>
          <w:rFonts w:ascii="Times New Roman" w:hAnsi="Times New Roman" w:cs="Times New Roman"/>
          <w:sz w:val="28"/>
        </w:rPr>
      </w:pPr>
    </w:p>
    <w:p w:rsidR="008858E1" w:rsidRDefault="008858E1" w:rsidP="007C34FE">
      <w:pPr>
        <w:ind w:firstLine="708"/>
        <w:rPr>
          <w:rFonts w:ascii="Times New Roman" w:hAnsi="Times New Roman" w:cs="Times New Roman"/>
          <w:sz w:val="28"/>
        </w:rPr>
      </w:pPr>
    </w:p>
    <w:p w:rsidR="008858E1" w:rsidRDefault="008858E1" w:rsidP="007C34FE">
      <w:pPr>
        <w:ind w:firstLine="708"/>
        <w:rPr>
          <w:rFonts w:ascii="Times New Roman" w:hAnsi="Times New Roman" w:cs="Times New Roman"/>
          <w:sz w:val="28"/>
        </w:rPr>
      </w:pPr>
    </w:p>
    <w:p w:rsidR="0052532E" w:rsidRDefault="00E87D4C" w:rsidP="0052532E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32"/>
        </w:rPr>
      </w:pPr>
      <w:r w:rsidRPr="00E70D8D">
        <w:rPr>
          <w:rFonts w:ascii="Times New Roman" w:hAnsi="Times New Roman" w:cs="Times New Roman"/>
          <w:b/>
          <w:sz w:val="32"/>
        </w:rPr>
        <w:lastRenderedPageBreak/>
        <w:t xml:space="preserve">Построение электропневматической схемы управления ТП </w:t>
      </w:r>
      <w:r>
        <w:rPr>
          <w:rFonts w:ascii="Times New Roman" w:hAnsi="Times New Roman" w:cs="Times New Roman"/>
          <w:b/>
          <w:sz w:val="32"/>
        </w:rPr>
        <w:t>с</w:t>
      </w:r>
      <w:r w:rsidRPr="00E70D8D">
        <w:rPr>
          <w:rFonts w:ascii="Times New Roman" w:hAnsi="Times New Roman" w:cs="Times New Roman"/>
          <w:b/>
          <w:sz w:val="32"/>
        </w:rPr>
        <w:t xml:space="preserve"> совпадающи</w:t>
      </w:r>
      <w:r>
        <w:rPr>
          <w:rFonts w:ascii="Times New Roman" w:hAnsi="Times New Roman" w:cs="Times New Roman"/>
          <w:b/>
          <w:sz w:val="32"/>
        </w:rPr>
        <w:t xml:space="preserve">ми </w:t>
      </w:r>
      <w:r w:rsidRPr="00E70D8D">
        <w:rPr>
          <w:rFonts w:ascii="Times New Roman" w:hAnsi="Times New Roman" w:cs="Times New Roman"/>
          <w:b/>
          <w:sz w:val="32"/>
        </w:rPr>
        <w:t>шаг</w:t>
      </w:r>
      <w:r>
        <w:rPr>
          <w:rFonts w:ascii="Times New Roman" w:hAnsi="Times New Roman" w:cs="Times New Roman"/>
          <w:b/>
          <w:sz w:val="32"/>
        </w:rPr>
        <w:t>ами</w:t>
      </w:r>
      <w:r w:rsidRPr="00E70D8D">
        <w:rPr>
          <w:rFonts w:ascii="Times New Roman" w:hAnsi="Times New Roman" w:cs="Times New Roman"/>
          <w:b/>
          <w:sz w:val="32"/>
        </w:rPr>
        <w:t xml:space="preserve"> на базе бистабильного распределителя</w:t>
      </w:r>
    </w:p>
    <w:p w:rsidR="0052532E" w:rsidRPr="0052532E" w:rsidRDefault="0052532E" w:rsidP="0052532E">
      <w:pPr>
        <w:pStyle w:val="a3"/>
        <w:rPr>
          <w:rFonts w:ascii="Times New Roman" w:hAnsi="Times New Roman" w:cs="Times New Roman"/>
          <w:b/>
          <w:sz w:val="32"/>
        </w:rPr>
      </w:pPr>
    </w:p>
    <w:p w:rsidR="00E87D4C" w:rsidRDefault="00E87D4C" w:rsidP="00E87D4C">
      <w:pPr>
        <w:pStyle w:val="a3"/>
        <w:numPr>
          <w:ilvl w:val="1"/>
          <w:numId w:val="1"/>
        </w:numPr>
        <w:spacing w:line="259" w:lineRule="auto"/>
        <w:jc w:val="both"/>
        <w:rPr>
          <w:rFonts w:ascii="Times New Roman" w:eastAsia="Times New Roman" w:hAnsi="Times New Roman" w:cs="Times New Roman"/>
          <w:b/>
          <w:bCs/>
          <w:sz w:val="32"/>
          <w:szCs w:val="36"/>
        </w:rPr>
      </w:pPr>
      <w:r w:rsidRPr="00A94C8F">
        <w:rPr>
          <w:rFonts w:ascii="Times New Roman" w:eastAsia="Times New Roman" w:hAnsi="Times New Roman" w:cs="Times New Roman"/>
          <w:b/>
          <w:bCs/>
          <w:sz w:val="32"/>
          <w:szCs w:val="36"/>
        </w:rPr>
        <w:t>Описание работы исполнительных механизмов, согласно заданной циклограмме ТП</w:t>
      </w:r>
      <w:r>
        <w:rPr>
          <w:rFonts w:ascii="Times New Roman" w:eastAsia="Times New Roman" w:hAnsi="Times New Roman" w:cs="Times New Roman"/>
          <w:b/>
          <w:bCs/>
          <w:sz w:val="32"/>
          <w:szCs w:val="36"/>
        </w:rPr>
        <w:t>.</w:t>
      </w:r>
    </w:p>
    <w:p w:rsidR="008858E1" w:rsidRDefault="008858E1" w:rsidP="008858E1">
      <w:pPr>
        <w:spacing w:line="259" w:lineRule="auto"/>
        <w:jc w:val="center"/>
        <w:rPr>
          <w:rFonts w:ascii="Times New Roman" w:eastAsia="Times New Roman" w:hAnsi="Times New Roman" w:cs="Times New Roman"/>
          <w:bCs/>
          <w:sz w:val="32"/>
          <w:szCs w:val="36"/>
        </w:rPr>
      </w:pPr>
      <w:r>
        <w:rPr>
          <w:rFonts w:ascii="Times New Roman" w:eastAsia="Times New Roman" w:hAnsi="Times New Roman" w:cs="Times New Roman"/>
          <w:bCs/>
          <w:noProof/>
          <w:sz w:val="32"/>
          <w:szCs w:val="36"/>
        </w:rPr>
        <w:drawing>
          <wp:inline distT="0" distB="0" distL="0" distR="0">
            <wp:extent cx="4907524" cy="2531533"/>
            <wp:effectExtent l="0" t="0" r="7620" b="254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ЛАБ2.2_циклограмма.pn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537" t="26138" r="41893" b="39988"/>
                    <a:stretch/>
                  </pic:blipFill>
                  <pic:spPr bwMode="auto">
                    <a:xfrm>
                      <a:off x="0" y="0"/>
                      <a:ext cx="4936908" cy="25466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858E1" w:rsidRPr="00E677AD" w:rsidRDefault="008858E1" w:rsidP="008858E1">
      <w:pPr>
        <w:pStyle w:val="a4"/>
        <w:ind w:left="720"/>
        <w:jc w:val="center"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</w:rPr>
      </w:pPr>
      <w:r w:rsidRPr="00E677AD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</w:rPr>
        <w:t xml:space="preserve">Рисунок </w:t>
      </w:r>
      <w:r w:rsidR="00A51054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</w:rPr>
        <w:t>3</w:t>
      </w:r>
      <w:r w:rsidRPr="00E677AD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</w:rPr>
        <w:t xml:space="preserve">. Циклограмма ТП </w:t>
      </w:r>
      <w:r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</w:rPr>
        <w:t>без</w:t>
      </w:r>
      <w:r w:rsidRPr="00E677AD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</w:rPr>
        <w:t xml:space="preserve"> повторяющи</w:t>
      </w:r>
      <w:r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</w:rPr>
        <w:t>хся шагов</w:t>
      </w:r>
      <w:r w:rsidRPr="00E677AD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</w:rPr>
        <w:t xml:space="preserve"> (Вариант №</w:t>
      </w:r>
      <w:r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</w:rPr>
        <w:t>16</w:t>
      </w:r>
      <w:r w:rsidRPr="00E677AD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</w:rPr>
        <w:t>)</w:t>
      </w:r>
    </w:p>
    <w:p w:rsidR="005D6ED0" w:rsidRDefault="005D6ED0" w:rsidP="005D6ED0">
      <w:pPr>
        <w:ind w:firstLine="708"/>
        <w:jc w:val="both"/>
        <w:rPr>
          <w:rFonts w:ascii="Times New Roman" w:hAnsi="Times New Roman" w:cs="Times New Roman"/>
          <w:sz w:val="28"/>
        </w:rPr>
      </w:pPr>
    </w:p>
    <w:p w:rsidR="005D6ED0" w:rsidRPr="00CE0AD0" w:rsidRDefault="005729F4" w:rsidP="005D6ED0">
      <w:pPr>
        <w:ind w:firstLine="708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</w:rPr>
        <w:t xml:space="preserve">В исходной позиции шток </w:t>
      </w:r>
      <w:r w:rsidR="005D6ED0">
        <w:rPr>
          <w:rFonts w:ascii="Times New Roman" w:hAnsi="Times New Roman" w:cs="Times New Roman"/>
          <w:sz w:val="28"/>
        </w:rPr>
        <w:t>ПЦ</w:t>
      </w:r>
      <w:r w:rsidRPr="005729F4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  <w:lang w:val="en-US"/>
        </w:rPr>
        <w:t>A</w:t>
      </w:r>
      <w:r w:rsidR="005D6ED0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находи</w:t>
      </w:r>
      <w:r w:rsidR="005D6ED0">
        <w:rPr>
          <w:rFonts w:ascii="Times New Roman" w:hAnsi="Times New Roman" w:cs="Times New Roman"/>
          <w:sz w:val="28"/>
        </w:rPr>
        <w:t>тся во</w:t>
      </w:r>
      <w:r>
        <w:rPr>
          <w:rFonts w:ascii="Times New Roman" w:hAnsi="Times New Roman" w:cs="Times New Roman"/>
          <w:sz w:val="28"/>
        </w:rPr>
        <w:t xml:space="preserve"> втянутом положении, а шток ПЦ </w:t>
      </w:r>
      <w:r>
        <w:rPr>
          <w:rFonts w:ascii="Times New Roman" w:hAnsi="Times New Roman" w:cs="Times New Roman"/>
          <w:sz w:val="28"/>
          <w:lang w:val="en-US"/>
        </w:rPr>
        <w:t>B</w:t>
      </w:r>
      <w:r>
        <w:rPr>
          <w:rFonts w:ascii="Times New Roman" w:hAnsi="Times New Roman" w:cs="Times New Roman"/>
          <w:sz w:val="28"/>
        </w:rPr>
        <w:t xml:space="preserve"> – во</w:t>
      </w:r>
      <w:r w:rsidR="005D6ED0">
        <w:rPr>
          <w:rFonts w:ascii="Times New Roman" w:hAnsi="Times New Roman" w:cs="Times New Roman"/>
          <w:sz w:val="28"/>
        </w:rPr>
        <w:t xml:space="preserve"> выдвинутом положении, и, следовательно, путевые выключатели </w:t>
      </w:r>
      <w:r w:rsidR="004E4D59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A</w:t>
      </w:r>
      <w:r w:rsidR="004E4D59" w:rsidRPr="004E4D59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0</w:t>
      </w:r>
      <w:r w:rsidR="005D6ED0" w:rsidRPr="00CE0AD0">
        <w:rPr>
          <w:rFonts w:ascii="Times New Roman" w:hAnsi="Times New Roman" w:cs="Times New Roman"/>
          <w:sz w:val="28"/>
        </w:rPr>
        <w:t xml:space="preserve"> </w:t>
      </w:r>
      <w:r w:rsidR="005D6ED0">
        <w:rPr>
          <w:rFonts w:ascii="Times New Roman" w:hAnsi="Times New Roman" w:cs="Times New Roman"/>
          <w:sz w:val="28"/>
        </w:rPr>
        <w:t>и</w:t>
      </w:r>
      <w:r w:rsidR="005D6ED0" w:rsidRPr="00CE0AD0">
        <w:rPr>
          <w:rFonts w:ascii="Times New Roman" w:hAnsi="Times New Roman" w:cs="Times New Roman"/>
          <w:sz w:val="28"/>
        </w:rPr>
        <w:t xml:space="preserve"> </w:t>
      </w:r>
      <w:r w:rsidR="004E4D59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B</w:t>
      </w:r>
      <w:r w:rsidR="004E4D59" w:rsidRPr="004E4D59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="005D6ED0">
        <w:rPr>
          <w:rFonts w:ascii="Times New Roman" w:hAnsi="Times New Roman" w:cs="Times New Roman"/>
          <w:sz w:val="28"/>
        </w:rPr>
        <w:t xml:space="preserve"> включены. В качестве условий для старта</w:t>
      </w:r>
      <w:r w:rsidR="00213110">
        <w:rPr>
          <w:rFonts w:ascii="Times New Roman" w:hAnsi="Times New Roman" w:cs="Times New Roman"/>
          <w:sz w:val="28"/>
        </w:rPr>
        <w:t xml:space="preserve"> системы необходимо, чтобы </w:t>
      </w:r>
      <w:r w:rsidR="00213110">
        <w:rPr>
          <w:rFonts w:ascii="Times New Roman" w:hAnsi="Times New Roman" w:cs="Times New Roman"/>
          <w:sz w:val="28"/>
        </w:rPr>
        <w:t>шток ПЦ</w:t>
      </w:r>
      <w:r w:rsidR="00213110" w:rsidRPr="005729F4">
        <w:rPr>
          <w:rFonts w:ascii="Times New Roman" w:hAnsi="Times New Roman" w:cs="Times New Roman"/>
          <w:sz w:val="28"/>
        </w:rPr>
        <w:t xml:space="preserve"> </w:t>
      </w:r>
      <w:r w:rsidR="00213110">
        <w:rPr>
          <w:rFonts w:ascii="Times New Roman" w:hAnsi="Times New Roman" w:cs="Times New Roman"/>
          <w:sz w:val="28"/>
          <w:lang w:val="en-US"/>
        </w:rPr>
        <w:t>A</w:t>
      </w:r>
      <w:r w:rsidR="00213110">
        <w:rPr>
          <w:rFonts w:ascii="Times New Roman" w:hAnsi="Times New Roman" w:cs="Times New Roman"/>
          <w:sz w:val="28"/>
        </w:rPr>
        <w:t xml:space="preserve"> находи</w:t>
      </w:r>
      <w:r w:rsidR="00213110">
        <w:rPr>
          <w:rFonts w:ascii="Times New Roman" w:hAnsi="Times New Roman" w:cs="Times New Roman"/>
          <w:sz w:val="28"/>
        </w:rPr>
        <w:t>л</w:t>
      </w:r>
      <w:r w:rsidR="00213110">
        <w:rPr>
          <w:rFonts w:ascii="Times New Roman" w:hAnsi="Times New Roman" w:cs="Times New Roman"/>
          <w:sz w:val="28"/>
        </w:rPr>
        <w:t xml:space="preserve">ся во втянутом положении, а шток ПЦ </w:t>
      </w:r>
      <w:r w:rsidR="00213110">
        <w:rPr>
          <w:rFonts w:ascii="Times New Roman" w:hAnsi="Times New Roman" w:cs="Times New Roman"/>
          <w:sz w:val="28"/>
          <w:lang w:val="en-US"/>
        </w:rPr>
        <w:t>B</w:t>
      </w:r>
      <w:r w:rsidR="00213110">
        <w:rPr>
          <w:rFonts w:ascii="Times New Roman" w:hAnsi="Times New Roman" w:cs="Times New Roman"/>
          <w:sz w:val="28"/>
        </w:rPr>
        <w:t xml:space="preserve"> – во выдвинутом положении</w:t>
      </w:r>
      <w:r w:rsidR="005D6ED0">
        <w:rPr>
          <w:rFonts w:ascii="Times New Roman" w:hAnsi="Times New Roman" w:cs="Times New Roman"/>
          <w:sz w:val="28"/>
        </w:rPr>
        <w:t xml:space="preserve">, и поступил сигнал от стартовой кнопки </w:t>
      </w:r>
      <w:r w:rsidR="005D6ED0">
        <w:rPr>
          <w:rFonts w:ascii="Times New Roman" w:hAnsi="Times New Roman" w:cs="Times New Roman"/>
          <w:sz w:val="28"/>
          <w:lang w:val="en-US"/>
        </w:rPr>
        <w:t>S</w:t>
      </w:r>
      <w:r w:rsidR="005D6ED0">
        <w:rPr>
          <w:rFonts w:ascii="Times New Roman" w:hAnsi="Times New Roman" w:cs="Times New Roman"/>
          <w:sz w:val="28"/>
        </w:rPr>
        <w:t xml:space="preserve">. </w:t>
      </w:r>
      <w:r w:rsidR="005D6ED0" w:rsidRPr="00CE0AD0">
        <w:rPr>
          <w:rFonts w:ascii="Times New Roman" w:hAnsi="Times New Roman" w:cs="Times New Roman"/>
          <w:sz w:val="28"/>
        </w:rPr>
        <w:t xml:space="preserve">Последовательность движения ПЦ иллюстрируется циклограммой и может быть разбита на шаги, представленные в табл. </w:t>
      </w:r>
      <w:r w:rsidR="00457BFA">
        <w:rPr>
          <w:rFonts w:ascii="Times New Roman" w:hAnsi="Times New Roman" w:cs="Times New Roman"/>
          <w:sz w:val="28"/>
        </w:rPr>
        <w:t>4</w:t>
      </w:r>
      <w:r w:rsidR="005D6ED0" w:rsidRPr="00CE0AD0">
        <w:rPr>
          <w:rFonts w:ascii="Times New Roman" w:hAnsi="Times New Roman" w:cs="Times New Roman"/>
          <w:sz w:val="28"/>
        </w:rPr>
        <w:t>.</w:t>
      </w:r>
    </w:p>
    <w:p w:rsidR="005D6ED0" w:rsidRPr="00C63B94" w:rsidRDefault="005D6ED0" w:rsidP="005D6ED0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5D6ED0" w:rsidRPr="00A94C8F" w:rsidRDefault="005D6ED0" w:rsidP="005D6ED0">
      <w:pPr>
        <w:pStyle w:val="a4"/>
        <w:keepNext/>
        <w:jc w:val="right"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2"/>
        </w:rPr>
      </w:pPr>
      <w:r w:rsidRPr="00A94C8F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2"/>
        </w:rPr>
        <w:t>Таблица</w:t>
      </w:r>
      <w:r w:rsidR="00457BFA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2"/>
        </w:rPr>
        <w:t xml:space="preserve"> 4</w:t>
      </w:r>
      <w:r w:rsidRPr="00A94C8F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2"/>
        </w:rPr>
        <w:t>. Последовательность движения ПЦ</w:t>
      </w:r>
    </w:p>
    <w:tbl>
      <w:tblPr>
        <w:tblStyle w:val="a5"/>
        <w:tblW w:w="9387" w:type="dxa"/>
        <w:tblLook w:val="04A0" w:firstRow="1" w:lastRow="0" w:firstColumn="1" w:lastColumn="0" w:noHBand="0" w:noVBand="1"/>
      </w:tblPr>
      <w:tblGrid>
        <w:gridCol w:w="3129"/>
        <w:gridCol w:w="3129"/>
        <w:gridCol w:w="3129"/>
      </w:tblGrid>
      <w:tr w:rsidR="005D6ED0" w:rsidRPr="005A4BA4" w:rsidTr="009658DE">
        <w:trPr>
          <w:trHeight w:val="305"/>
        </w:trPr>
        <w:tc>
          <w:tcPr>
            <w:tcW w:w="3129" w:type="dxa"/>
          </w:tcPr>
          <w:p w:rsidR="005D6ED0" w:rsidRPr="00062CEF" w:rsidRDefault="005D6ED0" w:rsidP="009658DE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Номер шага</w:t>
            </w:r>
          </w:p>
        </w:tc>
        <w:tc>
          <w:tcPr>
            <w:tcW w:w="3129" w:type="dxa"/>
          </w:tcPr>
          <w:p w:rsidR="005D6ED0" w:rsidRPr="00062CEF" w:rsidRDefault="005D6ED0" w:rsidP="009658DE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Условия</w:t>
            </w:r>
          </w:p>
        </w:tc>
        <w:tc>
          <w:tcPr>
            <w:tcW w:w="3129" w:type="dxa"/>
          </w:tcPr>
          <w:p w:rsidR="005D6ED0" w:rsidRPr="00062CEF" w:rsidRDefault="005D6ED0" w:rsidP="009658DE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Действия</w:t>
            </w:r>
          </w:p>
        </w:tc>
      </w:tr>
      <w:tr w:rsidR="005D6ED0" w:rsidRPr="005A4BA4" w:rsidTr="009658DE">
        <w:trPr>
          <w:trHeight w:val="272"/>
        </w:trPr>
        <w:tc>
          <w:tcPr>
            <w:tcW w:w="3129" w:type="dxa"/>
          </w:tcPr>
          <w:p w:rsidR="005D6ED0" w:rsidRPr="00062CEF" w:rsidRDefault="005D6ED0" w:rsidP="009658DE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>Шаг 1</w:t>
            </w:r>
          </w:p>
        </w:tc>
        <w:tc>
          <w:tcPr>
            <w:tcW w:w="3129" w:type="dxa"/>
          </w:tcPr>
          <w:p w:rsidR="005D6ED0" w:rsidRPr="00062CEF" w:rsidRDefault="005D6ED0" w:rsidP="009658DE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  <w:r w:rsidR="00FC5868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</w:rPr>
              <w:t>0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>, 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</w:rPr>
              <w:t>1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включены</w:t>
            </w:r>
          </w:p>
        </w:tc>
        <w:tc>
          <w:tcPr>
            <w:tcW w:w="3129" w:type="dxa"/>
          </w:tcPr>
          <w:p w:rsidR="005D6ED0" w:rsidRPr="00062CEF" w:rsidRDefault="00FC5868" w:rsidP="009658DE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ПЦ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A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выдвигается</w:t>
            </w:r>
          </w:p>
        </w:tc>
      </w:tr>
      <w:tr w:rsidR="005D6ED0" w:rsidRPr="005A4BA4" w:rsidTr="009658DE">
        <w:trPr>
          <w:trHeight w:val="280"/>
        </w:trPr>
        <w:tc>
          <w:tcPr>
            <w:tcW w:w="3129" w:type="dxa"/>
          </w:tcPr>
          <w:p w:rsidR="005D6ED0" w:rsidRPr="00062CEF" w:rsidRDefault="005D6ED0" w:rsidP="009658DE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>Шаг 2</w:t>
            </w:r>
          </w:p>
        </w:tc>
        <w:tc>
          <w:tcPr>
            <w:tcW w:w="3129" w:type="dxa"/>
          </w:tcPr>
          <w:p w:rsidR="005D6ED0" w:rsidRPr="00062CEF" w:rsidRDefault="005D6ED0" w:rsidP="009658DE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  <w:r w:rsidR="00FC5868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</w:rPr>
              <w:t>1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val="en-US"/>
              </w:rPr>
              <w:t>1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включены</w:t>
            </w:r>
          </w:p>
        </w:tc>
        <w:tc>
          <w:tcPr>
            <w:tcW w:w="3129" w:type="dxa"/>
          </w:tcPr>
          <w:p w:rsidR="005D6ED0" w:rsidRPr="00FC5868" w:rsidRDefault="00FC5868" w:rsidP="00FC5868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ПЦ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A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тягивается</w:t>
            </w:r>
          </w:p>
        </w:tc>
      </w:tr>
      <w:tr w:rsidR="005D6ED0" w:rsidRPr="005A4BA4" w:rsidTr="009658DE">
        <w:trPr>
          <w:trHeight w:val="272"/>
        </w:trPr>
        <w:tc>
          <w:tcPr>
            <w:tcW w:w="3129" w:type="dxa"/>
          </w:tcPr>
          <w:p w:rsidR="005D6ED0" w:rsidRPr="00062CEF" w:rsidRDefault="005D6ED0" w:rsidP="009658DE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>Шаг 3</w:t>
            </w:r>
          </w:p>
        </w:tc>
        <w:tc>
          <w:tcPr>
            <w:tcW w:w="3129" w:type="dxa"/>
          </w:tcPr>
          <w:p w:rsidR="005D6ED0" w:rsidRPr="00062CEF" w:rsidRDefault="005D6ED0" w:rsidP="009658DE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</w:rPr>
              <w:t>0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В</w:t>
            </w:r>
            <w:r w:rsidR="00FC5868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</w:rPr>
              <w:t>1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включены</w:t>
            </w:r>
          </w:p>
        </w:tc>
        <w:tc>
          <w:tcPr>
            <w:tcW w:w="3129" w:type="dxa"/>
          </w:tcPr>
          <w:p w:rsidR="005D6ED0" w:rsidRPr="00062CEF" w:rsidRDefault="00FC5868" w:rsidP="009658DE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ПЦ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B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тягивается</w:t>
            </w:r>
          </w:p>
        </w:tc>
      </w:tr>
      <w:tr w:rsidR="005D6ED0" w:rsidRPr="005A4BA4" w:rsidTr="009658DE">
        <w:trPr>
          <w:trHeight w:val="213"/>
        </w:trPr>
        <w:tc>
          <w:tcPr>
            <w:tcW w:w="3129" w:type="dxa"/>
          </w:tcPr>
          <w:p w:rsidR="005D6ED0" w:rsidRPr="00062CEF" w:rsidRDefault="005D6ED0" w:rsidP="009658DE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>Шаг 4</w:t>
            </w:r>
          </w:p>
        </w:tc>
        <w:tc>
          <w:tcPr>
            <w:tcW w:w="3129" w:type="dxa"/>
          </w:tcPr>
          <w:p w:rsidR="005D6ED0" w:rsidRPr="00062CEF" w:rsidRDefault="005D6ED0" w:rsidP="009658DE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  <w:r w:rsidR="00FC5868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</w:rPr>
              <w:t>0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val="en-US"/>
              </w:rPr>
              <w:t>0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включены</w:t>
            </w:r>
          </w:p>
        </w:tc>
        <w:tc>
          <w:tcPr>
            <w:tcW w:w="3129" w:type="dxa"/>
          </w:tcPr>
          <w:p w:rsidR="005D6ED0" w:rsidRPr="00062CEF" w:rsidRDefault="005D6ED0" w:rsidP="009658DE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ПЦ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B</w:t>
            </w:r>
            <w:r w:rsidRPr="00062C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выдвигается</w:t>
            </w:r>
          </w:p>
        </w:tc>
      </w:tr>
    </w:tbl>
    <w:p w:rsidR="005D6ED0" w:rsidRPr="0045075F" w:rsidRDefault="005D6ED0" w:rsidP="005D6ED0">
      <w:pPr>
        <w:spacing w:line="259" w:lineRule="auto"/>
        <w:jc w:val="both"/>
        <w:rPr>
          <w:rFonts w:ascii="Times New Roman" w:eastAsia="Times New Roman" w:hAnsi="Times New Roman" w:cs="Times New Roman"/>
          <w:bCs/>
          <w:sz w:val="28"/>
          <w:szCs w:val="36"/>
        </w:rPr>
      </w:pPr>
    </w:p>
    <w:p w:rsidR="00E87D4C" w:rsidRDefault="00E87D4C" w:rsidP="00E87D4C">
      <w:pPr>
        <w:pStyle w:val="a3"/>
        <w:numPr>
          <w:ilvl w:val="1"/>
          <w:numId w:val="1"/>
        </w:numPr>
        <w:spacing w:line="259" w:lineRule="auto"/>
        <w:jc w:val="both"/>
        <w:rPr>
          <w:rFonts w:ascii="Times New Roman" w:eastAsia="Times New Roman" w:hAnsi="Times New Roman" w:cs="Times New Roman"/>
          <w:b/>
          <w:bCs/>
          <w:sz w:val="32"/>
          <w:szCs w:val="36"/>
        </w:rPr>
      </w:pPr>
      <w:r w:rsidRPr="00A02417">
        <w:rPr>
          <w:rFonts w:ascii="Times New Roman" w:eastAsia="Times New Roman" w:hAnsi="Times New Roman" w:cs="Times New Roman"/>
          <w:b/>
          <w:bCs/>
          <w:sz w:val="32"/>
          <w:szCs w:val="36"/>
        </w:rPr>
        <w:lastRenderedPageBreak/>
        <w:t>Аналитическая запись заданной циклограммы ТП. Оптимизированная аналитическая запись.</w:t>
      </w:r>
    </w:p>
    <w:p w:rsidR="002E48C7" w:rsidRPr="00E274DE" w:rsidRDefault="002E48C7" w:rsidP="00E274DE">
      <w:pPr>
        <w:ind w:firstLine="360"/>
        <w:jc w:val="both"/>
        <w:rPr>
          <w:rFonts w:ascii="Times New Roman" w:eastAsia="Times New Roman" w:hAnsi="Times New Roman" w:cs="Times New Roman"/>
          <w:sz w:val="28"/>
          <w:szCs w:val="32"/>
        </w:rPr>
      </w:pPr>
      <w:r w:rsidRPr="00E274DE">
        <w:rPr>
          <w:rFonts w:ascii="Times New Roman" w:eastAsia="Times New Roman" w:hAnsi="Times New Roman" w:cs="Times New Roman"/>
          <w:sz w:val="28"/>
          <w:szCs w:val="32"/>
        </w:rPr>
        <w:t>Ниже представлено аналитическое представление циклограммы ТП как в изначальном (этап 1), так и в оптимизированном (этап 3) виде:</w:t>
      </w:r>
    </w:p>
    <w:p w:rsidR="002E48C7" w:rsidRPr="002E48C7" w:rsidRDefault="002E48C7" w:rsidP="002E48C7">
      <w:pPr>
        <w:pStyle w:val="a3"/>
        <w:jc w:val="center"/>
        <w:rPr>
          <w:rFonts w:ascii="Times New Roman" w:eastAsia="Times New Roman" w:hAnsi="Times New Roman" w:cs="Times New Roman"/>
          <w:b/>
          <w:sz w:val="24"/>
          <w:szCs w:val="32"/>
        </w:rPr>
      </w:pPr>
      <w:r w:rsidRPr="002E48C7">
        <w:rPr>
          <w:rFonts w:ascii="Times New Roman" w:eastAsia="Times New Roman" w:hAnsi="Times New Roman" w:cs="Times New Roman"/>
          <w:b/>
          <w:sz w:val="24"/>
          <w:szCs w:val="32"/>
        </w:rPr>
        <w:t xml:space="preserve">Таблица </w:t>
      </w:r>
      <w:r w:rsidR="00E274DE">
        <w:rPr>
          <w:rFonts w:ascii="Times New Roman" w:eastAsia="Times New Roman" w:hAnsi="Times New Roman" w:cs="Times New Roman"/>
          <w:b/>
          <w:sz w:val="24"/>
          <w:szCs w:val="32"/>
        </w:rPr>
        <w:t>5</w:t>
      </w:r>
      <w:r w:rsidRPr="002E48C7">
        <w:rPr>
          <w:rFonts w:ascii="Times New Roman" w:eastAsia="Times New Roman" w:hAnsi="Times New Roman" w:cs="Times New Roman"/>
          <w:b/>
          <w:sz w:val="24"/>
          <w:szCs w:val="32"/>
        </w:rPr>
        <w:t>. Аналитическая запись циклограммы ТП с повторяющимися шагами</w:t>
      </w:r>
    </w:p>
    <w:tbl>
      <w:tblPr>
        <w:tblStyle w:val="a5"/>
        <w:tblW w:w="0" w:type="auto"/>
        <w:tblInd w:w="360" w:type="dxa"/>
        <w:tblLook w:val="04A0" w:firstRow="1" w:lastRow="0" w:firstColumn="1" w:lastColumn="0" w:noHBand="0" w:noVBand="1"/>
      </w:tblPr>
      <w:tblGrid>
        <w:gridCol w:w="2234"/>
        <w:gridCol w:w="2272"/>
        <w:gridCol w:w="2239"/>
        <w:gridCol w:w="2240"/>
      </w:tblGrid>
      <w:tr w:rsidR="002E48C7" w:rsidTr="009658DE">
        <w:tc>
          <w:tcPr>
            <w:tcW w:w="2234" w:type="dxa"/>
          </w:tcPr>
          <w:p w:rsidR="002E48C7" w:rsidRPr="00D77CD8" w:rsidRDefault="002E48C7" w:rsidP="009658DE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highlight w:val="yellow"/>
              </w:rPr>
            </w:pPr>
          </w:p>
        </w:tc>
        <w:tc>
          <w:tcPr>
            <w:tcW w:w="2272" w:type="dxa"/>
          </w:tcPr>
          <w:p w:rsidR="002E48C7" w:rsidRPr="00381185" w:rsidRDefault="002E48C7" w:rsidP="009658D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32"/>
                <w:szCs w:val="32"/>
              </w:rPr>
            </w:pPr>
            <w:r w:rsidRPr="0038118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32"/>
                <w:szCs w:val="32"/>
              </w:rPr>
              <w:t>Этап 1</w:t>
            </w:r>
          </w:p>
        </w:tc>
        <w:tc>
          <w:tcPr>
            <w:tcW w:w="2239" w:type="dxa"/>
          </w:tcPr>
          <w:p w:rsidR="002E48C7" w:rsidRPr="00381185" w:rsidRDefault="002E48C7" w:rsidP="009658D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32"/>
                <w:szCs w:val="32"/>
              </w:rPr>
            </w:pPr>
            <w:r w:rsidRPr="0038118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32"/>
                <w:szCs w:val="32"/>
              </w:rPr>
              <w:t>Этап 2</w:t>
            </w:r>
          </w:p>
        </w:tc>
        <w:tc>
          <w:tcPr>
            <w:tcW w:w="2240" w:type="dxa"/>
          </w:tcPr>
          <w:p w:rsidR="002E48C7" w:rsidRPr="00381185" w:rsidRDefault="002E48C7" w:rsidP="009658D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32"/>
                <w:szCs w:val="32"/>
              </w:rPr>
            </w:pPr>
            <w:r w:rsidRPr="0038118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32"/>
                <w:szCs w:val="32"/>
              </w:rPr>
              <w:t>Этап 3</w:t>
            </w:r>
          </w:p>
        </w:tc>
      </w:tr>
      <w:tr w:rsidR="00334B82" w:rsidTr="009658DE">
        <w:tc>
          <w:tcPr>
            <w:tcW w:w="2234" w:type="dxa"/>
          </w:tcPr>
          <w:p w:rsidR="00334B82" w:rsidRPr="00892484" w:rsidRDefault="00334B82" w:rsidP="00334B82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</w:pPr>
            <w:r w:rsidRPr="00892484">
              <w:rPr>
                <w:rFonts w:ascii="Times New Roman" w:eastAsia="Times New Roman" w:hAnsi="Times New Roman" w:cs="Times New Roman"/>
                <w:sz w:val="32"/>
                <w:szCs w:val="32"/>
              </w:rPr>
              <w:t>Шаг 1</w:t>
            </w:r>
          </w:p>
        </w:tc>
        <w:tc>
          <w:tcPr>
            <w:tcW w:w="2272" w:type="dxa"/>
          </w:tcPr>
          <w:p w:rsidR="00334B82" w:rsidRPr="00381185" w:rsidRDefault="00334B82" w:rsidP="00334B82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A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</w:rPr>
              <w:t>+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 xml:space="preserve"> 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 xml:space="preserve">= 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S*B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*A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0</w:t>
            </w:r>
          </w:p>
        </w:tc>
        <w:tc>
          <w:tcPr>
            <w:tcW w:w="2239" w:type="dxa"/>
          </w:tcPr>
          <w:p w:rsidR="00334B82" w:rsidRPr="00381185" w:rsidRDefault="00334B82" w:rsidP="00334B82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A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</w:rPr>
              <w:t>+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 xml:space="preserve"> 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 xml:space="preserve">= 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S*B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*</w:t>
            </w:r>
            <w:r w:rsidRPr="0082232C">
              <w:rPr>
                <w:rFonts w:ascii="Times New Roman" w:eastAsia="Times New Roman" w:hAnsi="Times New Roman" w:cs="Times New Roman"/>
                <w:strike/>
                <w:sz w:val="32"/>
                <w:szCs w:val="32"/>
                <w:lang w:val="en-US"/>
              </w:rPr>
              <w:t>A</w:t>
            </w:r>
            <w:r w:rsidRPr="0082232C">
              <w:rPr>
                <w:rFonts w:ascii="Times New Roman" w:eastAsia="Times New Roman" w:hAnsi="Times New Roman" w:cs="Times New Roman"/>
                <w:strike/>
                <w:sz w:val="32"/>
                <w:szCs w:val="32"/>
                <w:vertAlign w:val="subscript"/>
                <w:lang w:val="en-US"/>
              </w:rPr>
              <w:t>0</w:t>
            </w:r>
          </w:p>
        </w:tc>
        <w:tc>
          <w:tcPr>
            <w:tcW w:w="2240" w:type="dxa"/>
          </w:tcPr>
          <w:p w:rsidR="00334B82" w:rsidRPr="00381185" w:rsidRDefault="00334B82" w:rsidP="00723689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A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</w:rPr>
              <w:t>+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 xml:space="preserve"> 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 xml:space="preserve">= 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S*B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1</w:t>
            </w:r>
            <w:r w:rsidR="00723689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*</w:t>
            </w:r>
            <w:r w:rsidR="00723689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T</w:t>
            </w:r>
            <w:r w:rsidR="00723689"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1</w:t>
            </w:r>
          </w:p>
        </w:tc>
      </w:tr>
      <w:tr w:rsidR="00334B82" w:rsidTr="009658DE">
        <w:tc>
          <w:tcPr>
            <w:tcW w:w="2234" w:type="dxa"/>
          </w:tcPr>
          <w:p w:rsidR="00334B82" w:rsidRPr="0053300E" w:rsidRDefault="00334B82" w:rsidP="00334B82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892484">
              <w:rPr>
                <w:rFonts w:ascii="Times New Roman" w:eastAsia="Times New Roman" w:hAnsi="Times New Roman" w:cs="Times New Roman"/>
                <w:sz w:val="32"/>
                <w:szCs w:val="32"/>
              </w:rPr>
              <w:t>Шаг 2</w:t>
            </w:r>
          </w:p>
        </w:tc>
        <w:tc>
          <w:tcPr>
            <w:tcW w:w="2272" w:type="dxa"/>
          </w:tcPr>
          <w:p w:rsidR="00334B82" w:rsidRPr="00381185" w:rsidRDefault="00334B82" w:rsidP="00334B82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A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>-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 xml:space="preserve"> 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 xml:space="preserve">= 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B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*A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1</w:t>
            </w:r>
          </w:p>
        </w:tc>
        <w:tc>
          <w:tcPr>
            <w:tcW w:w="2239" w:type="dxa"/>
          </w:tcPr>
          <w:p w:rsidR="00334B82" w:rsidRPr="00381185" w:rsidRDefault="00334B82" w:rsidP="00334B82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A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>-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 xml:space="preserve"> 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 xml:space="preserve">= </w:t>
            </w:r>
            <w:r w:rsidRPr="0082232C">
              <w:rPr>
                <w:rFonts w:ascii="Times New Roman" w:eastAsia="Times New Roman" w:hAnsi="Times New Roman" w:cs="Times New Roman"/>
                <w:strike/>
                <w:sz w:val="32"/>
                <w:szCs w:val="32"/>
                <w:lang w:val="en-US"/>
              </w:rPr>
              <w:t>B</w:t>
            </w:r>
            <w:r w:rsidRPr="0082232C">
              <w:rPr>
                <w:rFonts w:ascii="Times New Roman" w:eastAsia="Times New Roman" w:hAnsi="Times New Roman" w:cs="Times New Roman"/>
                <w:strike/>
                <w:sz w:val="32"/>
                <w:szCs w:val="32"/>
                <w:vertAlign w:val="subscript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*A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1</w:t>
            </w:r>
          </w:p>
        </w:tc>
        <w:tc>
          <w:tcPr>
            <w:tcW w:w="2240" w:type="dxa"/>
          </w:tcPr>
          <w:p w:rsidR="00334B82" w:rsidRPr="00381185" w:rsidRDefault="00334B82" w:rsidP="0082232C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A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>-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 xml:space="preserve"> 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 xml:space="preserve">= 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A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1</w:t>
            </w:r>
          </w:p>
        </w:tc>
      </w:tr>
      <w:tr w:rsidR="00334B82" w:rsidTr="009658DE">
        <w:tc>
          <w:tcPr>
            <w:tcW w:w="2234" w:type="dxa"/>
          </w:tcPr>
          <w:p w:rsidR="00334B82" w:rsidRPr="0053300E" w:rsidRDefault="00334B82" w:rsidP="00334B82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892484">
              <w:rPr>
                <w:rFonts w:ascii="Times New Roman" w:eastAsia="Times New Roman" w:hAnsi="Times New Roman" w:cs="Times New Roman"/>
                <w:sz w:val="32"/>
                <w:szCs w:val="32"/>
              </w:rPr>
              <w:t>Шаг 3</w:t>
            </w:r>
          </w:p>
        </w:tc>
        <w:tc>
          <w:tcPr>
            <w:tcW w:w="2272" w:type="dxa"/>
          </w:tcPr>
          <w:p w:rsidR="00334B82" w:rsidRPr="00381185" w:rsidRDefault="00334B82" w:rsidP="00334B82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B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>-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 xml:space="preserve"> 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 xml:space="preserve">= 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A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*B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1</w:t>
            </w:r>
          </w:p>
        </w:tc>
        <w:tc>
          <w:tcPr>
            <w:tcW w:w="2239" w:type="dxa"/>
          </w:tcPr>
          <w:p w:rsidR="00334B82" w:rsidRPr="00381185" w:rsidRDefault="00334B82" w:rsidP="00334B82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B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>-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 xml:space="preserve"> 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 xml:space="preserve">= 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A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*</w:t>
            </w:r>
            <w:r w:rsidRPr="0082232C">
              <w:rPr>
                <w:rFonts w:ascii="Times New Roman" w:eastAsia="Times New Roman" w:hAnsi="Times New Roman" w:cs="Times New Roman"/>
                <w:strike/>
                <w:sz w:val="32"/>
                <w:szCs w:val="32"/>
                <w:lang w:val="en-US"/>
              </w:rPr>
              <w:t>B</w:t>
            </w:r>
            <w:r w:rsidRPr="0082232C">
              <w:rPr>
                <w:rFonts w:ascii="Times New Roman" w:eastAsia="Times New Roman" w:hAnsi="Times New Roman" w:cs="Times New Roman"/>
                <w:strike/>
                <w:sz w:val="32"/>
                <w:szCs w:val="32"/>
                <w:vertAlign w:val="subscript"/>
                <w:lang w:val="en-US"/>
              </w:rPr>
              <w:t>1</w:t>
            </w:r>
          </w:p>
        </w:tc>
        <w:tc>
          <w:tcPr>
            <w:tcW w:w="2240" w:type="dxa"/>
          </w:tcPr>
          <w:p w:rsidR="00334B82" w:rsidRPr="00D356E9" w:rsidRDefault="00334B82" w:rsidP="0082232C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B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>-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 xml:space="preserve"> 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 xml:space="preserve">= 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A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0</w:t>
            </w:r>
            <w:r w:rsidR="00723689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*</w:t>
            </w:r>
            <w:r w:rsidR="00D356E9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 xml:space="preserve"> </w:t>
            </w:r>
            <w:r w:rsidR="00D356E9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T</w:t>
            </w:r>
            <w:r w:rsidR="00D356E9"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</w:rPr>
              <w:t>2</w:t>
            </w:r>
          </w:p>
        </w:tc>
      </w:tr>
      <w:tr w:rsidR="00334B82" w:rsidTr="009658DE">
        <w:tc>
          <w:tcPr>
            <w:tcW w:w="2234" w:type="dxa"/>
          </w:tcPr>
          <w:p w:rsidR="00334B82" w:rsidRPr="0053300E" w:rsidRDefault="00334B82" w:rsidP="00334B82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892484">
              <w:rPr>
                <w:rFonts w:ascii="Times New Roman" w:eastAsia="Times New Roman" w:hAnsi="Times New Roman" w:cs="Times New Roman"/>
                <w:sz w:val="32"/>
                <w:szCs w:val="32"/>
              </w:rPr>
              <w:t>Шаг 4</w:t>
            </w:r>
          </w:p>
        </w:tc>
        <w:tc>
          <w:tcPr>
            <w:tcW w:w="2272" w:type="dxa"/>
          </w:tcPr>
          <w:p w:rsidR="00334B82" w:rsidRPr="00381185" w:rsidRDefault="00334B82" w:rsidP="00334B82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</w:pP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B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>+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 xml:space="preserve"> 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 xml:space="preserve">= 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B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0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*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A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0</w:t>
            </w:r>
          </w:p>
        </w:tc>
        <w:tc>
          <w:tcPr>
            <w:tcW w:w="2239" w:type="dxa"/>
          </w:tcPr>
          <w:p w:rsidR="00334B82" w:rsidRPr="00381185" w:rsidRDefault="00334B82" w:rsidP="00334B82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</w:pP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B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>+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 xml:space="preserve"> 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 xml:space="preserve">= 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B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0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*</w:t>
            </w:r>
            <w:r w:rsidRPr="0082232C">
              <w:rPr>
                <w:rFonts w:ascii="Times New Roman" w:eastAsia="Times New Roman" w:hAnsi="Times New Roman" w:cs="Times New Roman"/>
                <w:strike/>
                <w:sz w:val="32"/>
                <w:szCs w:val="32"/>
                <w:lang w:val="en-US"/>
              </w:rPr>
              <w:t>A</w:t>
            </w:r>
            <w:r w:rsidRPr="0082232C">
              <w:rPr>
                <w:rFonts w:ascii="Times New Roman" w:eastAsia="Times New Roman" w:hAnsi="Times New Roman" w:cs="Times New Roman"/>
                <w:strike/>
                <w:sz w:val="32"/>
                <w:szCs w:val="32"/>
                <w:vertAlign w:val="subscript"/>
                <w:lang w:val="en-US"/>
              </w:rPr>
              <w:t>0</w:t>
            </w:r>
          </w:p>
        </w:tc>
        <w:tc>
          <w:tcPr>
            <w:tcW w:w="2240" w:type="dxa"/>
          </w:tcPr>
          <w:p w:rsidR="00334B82" w:rsidRPr="00381185" w:rsidRDefault="00334B82" w:rsidP="0082232C">
            <w:pPr>
              <w:jc w:val="both"/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</w:pP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B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>+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vertAlign w:val="superscript"/>
                <w:lang w:val="en-US"/>
              </w:rPr>
              <w:t xml:space="preserve"> </w:t>
            </w:r>
            <w:r w:rsidRPr="00381185"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 xml:space="preserve">= 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lang w:val="en-US"/>
              </w:rPr>
              <w:t>B</w:t>
            </w:r>
            <w:r>
              <w:rPr>
                <w:rFonts w:ascii="Times New Roman" w:eastAsia="Times New Roman" w:hAnsi="Times New Roman" w:cs="Times New Roman"/>
                <w:sz w:val="32"/>
                <w:szCs w:val="32"/>
                <w:vertAlign w:val="subscript"/>
                <w:lang w:val="en-US"/>
              </w:rPr>
              <w:t>0</w:t>
            </w:r>
          </w:p>
        </w:tc>
      </w:tr>
    </w:tbl>
    <w:p w:rsidR="002E48C7" w:rsidRPr="002E48C7" w:rsidRDefault="002E48C7" w:rsidP="002E48C7">
      <w:pPr>
        <w:spacing w:line="259" w:lineRule="auto"/>
        <w:ind w:left="360"/>
        <w:jc w:val="both"/>
        <w:rPr>
          <w:rFonts w:ascii="Times New Roman" w:eastAsia="Times New Roman" w:hAnsi="Times New Roman" w:cs="Times New Roman"/>
          <w:b/>
          <w:bCs/>
          <w:sz w:val="32"/>
          <w:szCs w:val="36"/>
        </w:rPr>
      </w:pPr>
    </w:p>
    <w:p w:rsidR="002E48C7" w:rsidRPr="002E48C7" w:rsidRDefault="002E48C7" w:rsidP="002E48C7">
      <w:pPr>
        <w:spacing w:line="259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36"/>
        </w:rPr>
      </w:pP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>Первым этапом записывается последовательность движения ПЦ, разбитая по шагам. В условии каждой аналитической записи с левой стороны записывается действие над исполнительным механизмом (ПЦ), справа условие этого действия. Вторым этапом производится оптимизация уравнений.</w:t>
      </w:r>
    </w:p>
    <w:p w:rsidR="002E48C7" w:rsidRPr="002E48C7" w:rsidRDefault="002E48C7" w:rsidP="002E48C7">
      <w:pPr>
        <w:spacing w:line="259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36"/>
        </w:rPr>
      </w:pP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Для оптимизации уравнения, описывающего тот или иной шаг, его условие необходимо сравнить с условиями предыдущего уравнения и сократить совпадающие элементы, как показано выше. </w:t>
      </w:r>
      <w:r w:rsidR="00D356E9">
        <w:rPr>
          <w:rFonts w:ascii="Times New Roman" w:eastAsia="Times New Roman" w:hAnsi="Times New Roman" w:cs="Times New Roman"/>
          <w:bCs/>
          <w:sz w:val="28"/>
          <w:szCs w:val="36"/>
        </w:rPr>
        <w:t>Так как у нас ТП с совпадающими шагами (</w:t>
      </w:r>
      <w:r w:rsidR="00CC4C88">
        <w:rPr>
          <w:rFonts w:ascii="Times New Roman" w:eastAsia="Times New Roman" w:hAnsi="Times New Roman" w:cs="Times New Roman"/>
          <w:bCs/>
          <w:sz w:val="28"/>
          <w:szCs w:val="36"/>
        </w:rPr>
        <w:t>шаг 1 и шаг 3</w:t>
      </w:r>
      <w:r w:rsidR="00D356E9">
        <w:rPr>
          <w:rFonts w:ascii="Times New Roman" w:eastAsia="Times New Roman" w:hAnsi="Times New Roman" w:cs="Times New Roman"/>
          <w:bCs/>
          <w:sz w:val="28"/>
          <w:szCs w:val="36"/>
        </w:rPr>
        <w:t>)</w:t>
      </w:r>
      <w:r w:rsidR="00CC4C88">
        <w:rPr>
          <w:rFonts w:ascii="Times New Roman" w:eastAsia="Times New Roman" w:hAnsi="Times New Roman" w:cs="Times New Roman"/>
          <w:bCs/>
          <w:sz w:val="28"/>
          <w:szCs w:val="36"/>
        </w:rPr>
        <w:t>, то вводим дополни</w:t>
      </w:r>
      <w:r w:rsidR="00B87E49">
        <w:rPr>
          <w:rFonts w:ascii="Times New Roman" w:eastAsia="Times New Roman" w:hAnsi="Times New Roman" w:cs="Times New Roman"/>
          <w:bCs/>
          <w:sz w:val="28"/>
          <w:szCs w:val="36"/>
        </w:rPr>
        <w:t xml:space="preserve">тельные условия для срабатывания шага 2 и шага 3 – элементы </w:t>
      </w:r>
      <w:r w:rsidR="00B87E49" w:rsidRPr="007279E0">
        <w:rPr>
          <w:rFonts w:ascii="Times New Roman" w:eastAsia="Times New Roman" w:hAnsi="Times New Roman" w:cs="Times New Roman"/>
          <w:sz w:val="28"/>
          <w:szCs w:val="32"/>
          <w:lang w:val="en-US"/>
        </w:rPr>
        <w:t>T</w:t>
      </w:r>
      <w:r w:rsidR="00B87E49" w:rsidRPr="007279E0">
        <w:rPr>
          <w:rFonts w:ascii="Times New Roman" w:eastAsia="Times New Roman" w:hAnsi="Times New Roman" w:cs="Times New Roman"/>
          <w:sz w:val="28"/>
          <w:szCs w:val="32"/>
          <w:vertAlign w:val="subscript"/>
        </w:rPr>
        <w:t>1</w:t>
      </w:r>
      <w:r w:rsidR="00B87E49" w:rsidRPr="007279E0">
        <w:rPr>
          <w:rFonts w:ascii="Times New Roman" w:eastAsia="Times New Roman" w:hAnsi="Times New Roman" w:cs="Times New Roman"/>
          <w:sz w:val="28"/>
          <w:szCs w:val="32"/>
          <w:vertAlign w:val="subscript"/>
        </w:rPr>
        <w:t xml:space="preserve"> </w:t>
      </w:r>
      <w:r w:rsidR="00B87E49" w:rsidRPr="007279E0">
        <w:rPr>
          <w:rFonts w:ascii="Times New Roman" w:eastAsia="Times New Roman" w:hAnsi="Times New Roman" w:cs="Times New Roman"/>
          <w:sz w:val="28"/>
          <w:szCs w:val="32"/>
        </w:rPr>
        <w:t xml:space="preserve">и </w:t>
      </w:r>
      <w:r w:rsidR="00B87E49" w:rsidRPr="007279E0">
        <w:rPr>
          <w:rFonts w:ascii="Times New Roman" w:eastAsia="Times New Roman" w:hAnsi="Times New Roman" w:cs="Times New Roman"/>
          <w:sz w:val="28"/>
          <w:szCs w:val="32"/>
          <w:lang w:val="en-US"/>
        </w:rPr>
        <w:t>T</w:t>
      </w:r>
      <w:r w:rsidR="00B87E49" w:rsidRPr="007279E0">
        <w:rPr>
          <w:rFonts w:ascii="Times New Roman" w:eastAsia="Times New Roman" w:hAnsi="Times New Roman" w:cs="Times New Roman"/>
          <w:sz w:val="28"/>
          <w:szCs w:val="32"/>
          <w:vertAlign w:val="subscript"/>
        </w:rPr>
        <w:t xml:space="preserve">2 </w:t>
      </w:r>
      <w:r w:rsidR="00B87E49" w:rsidRPr="007279E0">
        <w:rPr>
          <w:rFonts w:ascii="Times New Roman" w:eastAsia="Times New Roman" w:hAnsi="Times New Roman" w:cs="Times New Roman"/>
          <w:sz w:val="28"/>
          <w:szCs w:val="32"/>
        </w:rPr>
        <w:t>соответственно</w:t>
      </w:r>
      <w:r w:rsidR="007279E0" w:rsidRPr="007279E0">
        <w:rPr>
          <w:rFonts w:ascii="Times New Roman" w:eastAsia="Times New Roman" w:hAnsi="Times New Roman" w:cs="Times New Roman"/>
          <w:sz w:val="28"/>
          <w:szCs w:val="32"/>
        </w:rPr>
        <w:t xml:space="preserve"> (реле памяти или реле с </w:t>
      </w:r>
      <w:proofErr w:type="spellStart"/>
      <w:r w:rsidR="007279E0" w:rsidRPr="007279E0">
        <w:rPr>
          <w:rFonts w:ascii="Times New Roman" w:eastAsia="Times New Roman" w:hAnsi="Times New Roman" w:cs="Times New Roman"/>
          <w:sz w:val="28"/>
          <w:szCs w:val="32"/>
        </w:rPr>
        <w:t>самоподхватом</w:t>
      </w:r>
      <w:proofErr w:type="spellEnd"/>
      <w:r w:rsidR="007279E0" w:rsidRPr="007279E0">
        <w:rPr>
          <w:rFonts w:ascii="Times New Roman" w:eastAsia="Times New Roman" w:hAnsi="Times New Roman" w:cs="Times New Roman"/>
          <w:sz w:val="28"/>
          <w:szCs w:val="32"/>
        </w:rPr>
        <w:t>)</w:t>
      </w:r>
      <w:r w:rsidR="00B87E49" w:rsidRPr="007279E0">
        <w:rPr>
          <w:rFonts w:ascii="Times New Roman" w:eastAsia="Times New Roman" w:hAnsi="Times New Roman" w:cs="Times New Roman"/>
          <w:sz w:val="28"/>
          <w:szCs w:val="32"/>
        </w:rPr>
        <w:t>.</w:t>
      </w:r>
      <w:r w:rsidR="00B87E49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Далее необходимо произвести замену всех условий на реле. Получим: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S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 =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,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A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0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 =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,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A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0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 = </w:t>
      </w:r>
      <w:proofErr w:type="gramStart"/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>,</w:t>
      </w:r>
      <w:r w:rsidR="00A841B4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 w:rsidR="00A841B4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proofErr w:type="gramEnd"/>
      <w:r w:rsidR="00A841B4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A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 =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3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,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B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0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 =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4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,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B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 =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5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. В связи с тем, что при построении пневматической схемы согласно </w:t>
      </w:r>
      <w:proofErr w:type="gramStart"/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>заданию</w:t>
      </w:r>
      <w:proofErr w:type="gramEnd"/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 необходимо использовать бистабильные распределители, требуется произвести замену действий над исполнительными механизмами на наименования электромагнитов. Тогда получим: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A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vertAlign w:val="superscript"/>
        </w:rPr>
        <w:t>+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 =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Y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,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A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vertAlign w:val="superscript"/>
        </w:rPr>
        <w:t>-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 =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Y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,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B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vertAlign w:val="superscript"/>
        </w:rPr>
        <w:t>+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 =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Y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3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,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B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vertAlign w:val="superscript"/>
        </w:rPr>
        <w:t>-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 =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Y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4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. Итоговая аналитическая запись имеет вид: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Y</w:t>
      </w:r>
      <w:r w:rsidR="00F0124D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=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 •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5</w:t>
      </w:r>
      <w:r w:rsidR="00F0124D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 </w:t>
      </w:r>
      <w:r w:rsidR="00F0124D"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• </w:t>
      </w:r>
      <w:r w:rsidR="00F0124D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T</w:t>
      </w:r>
      <w:r w:rsidR="00F0124D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,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Y</w:t>
      </w:r>
      <w:r w:rsidR="00F0124D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=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proofErr w:type="gramStart"/>
      <w:r w:rsidR="00F0124D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3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, </w:t>
      </w:r>
      <w:r w:rsidR="00055825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 w:rsidR="005418E8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proofErr w:type="gramEnd"/>
      <w:r w:rsidR="005418E8">
        <w:rPr>
          <w:rFonts w:ascii="Times New Roman" w:eastAsia="Times New Roman" w:hAnsi="Times New Roman" w:cs="Times New Roman"/>
          <w:bCs/>
          <w:sz w:val="28"/>
          <w:szCs w:val="36"/>
        </w:rPr>
        <w:t xml:space="preserve">           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Y</w:t>
      </w:r>
      <w:r w:rsidR="00F0124D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4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=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F0124D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2 </w:t>
      </w:r>
      <w:r w:rsidR="00F0124D"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• </w:t>
      </w:r>
      <w:r w:rsidR="00F0124D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T</w:t>
      </w:r>
      <w:r w:rsidR="00F0124D" w:rsidRPr="00F0124D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,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Y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3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= 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F0124D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4</w:t>
      </w:r>
      <w:r w:rsidRPr="002E48C7">
        <w:rPr>
          <w:rFonts w:ascii="Times New Roman" w:eastAsia="Times New Roman" w:hAnsi="Times New Roman" w:cs="Times New Roman"/>
          <w:bCs/>
          <w:sz w:val="28"/>
          <w:szCs w:val="36"/>
        </w:rPr>
        <w:t>.</w:t>
      </w:r>
    </w:p>
    <w:p w:rsidR="002E48C7" w:rsidRPr="002E48C7" w:rsidRDefault="000043E4" w:rsidP="002E48C7">
      <w:pPr>
        <w:spacing w:line="259" w:lineRule="auto"/>
        <w:ind w:firstLine="360"/>
        <w:jc w:val="both"/>
        <w:rPr>
          <w:rFonts w:ascii="Times New Roman" w:eastAsia="Times New Roman" w:hAnsi="Times New Roman" w:cs="Times New Roman"/>
          <w:bCs/>
          <w:sz w:val="28"/>
          <w:szCs w:val="36"/>
        </w:rPr>
      </w:pPr>
      <w:r>
        <w:rPr>
          <w:rFonts w:ascii="Times New Roman" w:eastAsia="Times New Roman" w:hAnsi="Times New Roman" w:cs="Times New Roman"/>
          <w:bCs/>
          <w:sz w:val="28"/>
          <w:szCs w:val="36"/>
        </w:rPr>
        <w:t>На рис.</w:t>
      </w:r>
      <w:r w:rsidR="002E48C7"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 w:rsidR="009E738C" w:rsidRPr="009E738C">
        <w:rPr>
          <w:rFonts w:ascii="Times New Roman" w:eastAsia="Times New Roman" w:hAnsi="Times New Roman" w:cs="Times New Roman"/>
          <w:bCs/>
          <w:sz w:val="28"/>
          <w:szCs w:val="36"/>
        </w:rPr>
        <w:t>4</w:t>
      </w:r>
      <w:r w:rsidR="002E48C7"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 w:rsidR="00FC45F3">
        <w:rPr>
          <w:rFonts w:ascii="Times New Roman" w:eastAsia="Times New Roman" w:hAnsi="Times New Roman" w:cs="Times New Roman"/>
          <w:bCs/>
          <w:sz w:val="28"/>
          <w:szCs w:val="36"/>
        </w:rPr>
        <w:t xml:space="preserve">и 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рис. </w:t>
      </w:r>
      <w:r w:rsidR="00FC45F3">
        <w:rPr>
          <w:rFonts w:ascii="Times New Roman" w:eastAsia="Times New Roman" w:hAnsi="Times New Roman" w:cs="Times New Roman"/>
          <w:bCs/>
          <w:sz w:val="28"/>
          <w:szCs w:val="36"/>
        </w:rPr>
        <w:t xml:space="preserve">5 </w:t>
      </w:r>
      <w:r w:rsidR="002E48C7" w:rsidRPr="002E48C7">
        <w:rPr>
          <w:rFonts w:ascii="Times New Roman" w:eastAsia="Times New Roman" w:hAnsi="Times New Roman" w:cs="Times New Roman"/>
          <w:bCs/>
          <w:sz w:val="28"/>
          <w:szCs w:val="36"/>
        </w:rPr>
        <w:t xml:space="preserve">представлена пневматическая </w:t>
      </w:r>
      <w:r w:rsidR="00FC45F3">
        <w:rPr>
          <w:rFonts w:ascii="Times New Roman" w:eastAsia="Times New Roman" w:hAnsi="Times New Roman" w:cs="Times New Roman"/>
          <w:bCs/>
          <w:sz w:val="28"/>
          <w:szCs w:val="36"/>
        </w:rPr>
        <w:t xml:space="preserve">и релейно-контактная </w:t>
      </w:r>
      <w:r w:rsidR="002E48C7" w:rsidRPr="002E48C7">
        <w:rPr>
          <w:rFonts w:ascii="Times New Roman" w:eastAsia="Times New Roman" w:hAnsi="Times New Roman" w:cs="Times New Roman"/>
          <w:bCs/>
          <w:sz w:val="28"/>
          <w:szCs w:val="36"/>
        </w:rPr>
        <w:t>схема управления, построенная по оптимизированным уравнениям.</w:t>
      </w:r>
    </w:p>
    <w:p w:rsidR="002E48C7" w:rsidRDefault="002E48C7" w:rsidP="002E48C7">
      <w:pPr>
        <w:spacing w:line="259" w:lineRule="auto"/>
        <w:jc w:val="both"/>
        <w:rPr>
          <w:rFonts w:ascii="Times New Roman" w:eastAsia="Times New Roman" w:hAnsi="Times New Roman" w:cs="Times New Roman"/>
          <w:b/>
          <w:bCs/>
          <w:sz w:val="32"/>
          <w:szCs w:val="36"/>
        </w:rPr>
      </w:pPr>
    </w:p>
    <w:p w:rsidR="00FF62ED" w:rsidRDefault="00FF62ED" w:rsidP="002E48C7">
      <w:pPr>
        <w:spacing w:line="259" w:lineRule="auto"/>
        <w:jc w:val="both"/>
        <w:rPr>
          <w:rFonts w:ascii="Times New Roman" w:eastAsia="Times New Roman" w:hAnsi="Times New Roman" w:cs="Times New Roman"/>
          <w:b/>
          <w:bCs/>
          <w:sz w:val="32"/>
          <w:szCs w:val="36"/>
        </w:rPr>
      </w:pPr>
    </w:p>
    <w:p w:rsidR="00FF62ED" w:rsidRPr="002E48C7" w:rsidRDefault="00FF62ED" w:rsidP="002E48C7">
      <w:pPr>
        <w:spacing w:line="259" w:lineRule="auto"/>
        <w:jc w:val="both"/>
        <w:rPr>
          <w:rFonts w:ascii="Times New Roman" w:eastAsia="Times New Roman" w:hAnsi="Times New Roman" w:cs="Times New Roman"/>
          <w:b/>
          <w:bCs/>
          <w:sz w:val="32"/>
          <w:szCs w:val="36"/>
        </w:rPr>
      </w:pPr>
    </w:p>
    <w:p w:rsidR="00E87D4C" w:rsidRDefault="00E87D4C" w:rsidP="00E87D4C">
      <w:pPr>
        <w:pStyle w:val="a3"/>
        <w:numPr>
          <w:ilvl w:val="1"/>
          <w:numId w:val="1"/>
        </w:numPr>
        <w:spacing w:line="259" w:lineRule="auto"/>
        <w:jc w:val="both"/>
        <w:rPr>
          <w:rFonts w:ascii="Times New Roman" w:eastAsia="Times New Roman" w:hAnsi="Times New Roman" w:cs="Times New Roman"/>
          <w:b/>
          <w:sz w:val="32"/>
          <w:szCs w:val="32"/>
        </w:rPr>
      </w:pPr>
      <w:r w:rsidRPr="00D73E85">
        <w:rPr>
          <w:rFonts w:ascii="Times New Roman" w:eastAsia="Times New Roman" w:hAnsi="Times New Roman" w:cs="Times New Roman"/>
          <w:b/>
          <w:sz w:val="32"/>
          <w:szCs w:val="32"/>
        </w:rPr>
        <w:lastRenderedPageBreak/>
        <w:t>Пневматическая схема управления заданной циклограммой ТП.</w:t>
      </w:r>
    </w:p>
    <w:p w:rsidR="00B07250" w:rsidRDefault="00DC33E8" w:rsidP="00B07250">
      <w:pPr>
        <w:spacing w:line="259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val="en-US"/>
        </w:rPr>
      </w:pPr>
      <w:r>
        <w:rPr>
          <w:rFonts w:ascii="Times New Roman" w:eastAsia="Times New Roman" w:hAnsi="Times New Roman" w:cs="Times New Roman"/>
          <w:b/>
          <w:noProof/>
          <w:sz w:val="32"/>
          <w:szCs w:val="32"/>
        </w:rPr>
        <w:drawing>
          <wp:inline distT="0" distB="0" distL="0" distR="0">
            <wp:extent cx="5940425" cy="6157595"/>
            <wp:effectExtent l="0" t="0" r="317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ЛАБ2.2_пневмосхема1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6157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33E8" w:rsidRDefault="00DC33E8" w:rsidP="00DC33E8">
      <w:pPr>
        <w:spacing w:line="259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Рисунок 4</w:t>
      </w:r>
      <w:r w:rsidRPr="00E01A5E">
        <w:rPr>
          <w:rFonts w:ascii="Times New Roman" w:hAnsi="Times New Roman" w:cs="Times New Roman"/>
          <w:b/>
          <w:sz w:val="24"/>
        </w:rPr>
        <w:t>. Пневматическая</w:t>
      </w:r>
      <w:r w:rsidR="005E7E60">
        <w:rPr>
          <w:rFonts w:ascii="Times New Roman" w:hAnsi="Times New Roman" w:cs="Times New Roman"/>
          <w:b/>
          <w:sz w:val="24"/>
        </w:rPr>
        <w:t xml:space="preserve"> и релейно-контактная</w:t>
      </w:r>
      <w:r w:rsidRPr="00E01A5E">
        <w:rPr>
          <w:rFonts w:ascii="Times New Roman" w:hAnsi="Times New Roman" w:cs="Times New Roman"/>
          <w:b/>
          <w:sz w:val="24"/>
        </w:rPr>
        <w:t xml:space="preserve"> схема управления ТП </w:t>
      </w:r>
      <w:r>
        <w:rPr>
          <w:rFonts w:ascii="Times New Roman" w:hAnsi="Times New Roman" w:cs="Times New Roman"/>
          <w:b/>
          <w:sz w:val="24"/>
        </w:rPr>
        <w:t>с</w:t>
      </w:r>
      <w:r w:rsidRPr="00E01A5E">
        <w:rPr>
          <w:rFonts w:ascii="Times New Roman" w:hAnsi="Times New Roman" w:cs="Times New Roman"/>
          <w:b/>
          <w:sz w:val="24"/>
        </w:rPr>
        <w:t xml:space="preserve"> повторяющи</w:t>
      </w:r>
      <w:r>
        <w:rPr>
          <w:rFonts w:ascii="Times New Roman" w:hAnsi="Times New Roman" w:cs="Times New Roman"/>
          <w:b/>
          <w:sz w:val="24"/>
        </w:rPr>
        <w:t>мися шагами</w:t>
      </w:r>
    </w:p>
    <w:p w:rsidR="00DC33E8" w:rsidRDefault="00DC33E8" w:rsidP="00DC33E8">
      <w:pPr>
        <w:spacing w:line="259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noProof/>
          <w:sz w:val="32"/>
          <w:szCs w:val="32"/>
        </w:rPr>
        <w:lastRenderedPageBreak/>
        <w:drawing>
          <wp:inline distT="0" distB="0" distL="0" distR="0">
            <wp:extent cx="4422558" cy="266878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ЛАБ2.2_пневмосхема2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22558" cy="2668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33E8" w:rsidRDefault="00DC33E8" w:rsidP="00DC33E8">
      <w:pPr>
        <w:spacing w:line="259" w:lineRule="auto"/>
        <w:jc w:val="center"/>
        <w:rPr>
          <w:rFonts w:ascii="Times New Roman" w:hAnsi="Times New Roman" w:cs="Times New Roman"/>
          <w:b/>
          <w:sz w:val="24"/>
        </w:rPr>
      </w:pPr>
      <w:r w:rsidRPr="00E01A5E">
        <w:rPr>
          <w:rFonts w:ascii="Times New Roman" w:hAnsi="Times New Roman" w:cs="Times New Roman"/>
          <w:b/>
          <w:sz w:val="24"/>
        </w:rPr>
        <w:t xml:space="preserve">Рисунок </w:t>
      </w:r>
      <w:r>
        <w:rPr>
          <w:rFonts w:ascii="Times New Roman" w:hAnsi="Times New Roman" w:cs="Times New Roman"/>
          <w:b/>
          <w:sz w:val="24"/>
        </w:rPr>
        <w:t>5</w:t>
      </w:r>
      <w:r w:rsidRPr="00E01A5E">
        <w:rPr>
          <w:rFonts w:ascii="Times New Roman" w:hAnsi="Times New Roman" w:cs="Times New Roman"/>
          <w:b/>
          <w:sz w:val="24"/>
        </w:rPr>
        <w:t xml:space="preserve">. </w:t>
      </w:r>
      <w:r>
        <w:rPr>
          <w:rFonts w:ascii="Times New Roman" w:hAnsi="Times New Roman" w:cs="Times New Roman"/>
          <w:b/>
          <w:sz w:val="24"/>
        </w:rPr>
        <w:t>Релейно-контактная схема управления ТП с</w:t>
      </w:r>
      <w:r w:rsidRPr="00E01A5E">
        <w:rPr>
          <w:rFonts w:ascii="Times New Roman" w:hAnsi="Times New Roman" w:cs="Times New Roman"/>
          <w:b/>
          <w:sz w:val="24"/>
        </w:rPr>
        <w:t xml:space="preserve"> повтор</w:t>
      </w:r>
      <w:r>
        <w:rPr>
          <w:rFonts w:ascii="Times New Roman" w:hAnsi="Times New Roman" w:cs="Times New Roman"/>
          <w:b/>
          <w:sz w:val="24"/>
        </w:rPr>
        <w:t>яющимися шагами (продолжение)</w:t>
      </w:r>
    </w:p>
    <w:p w:rsidR="004E4FF6" w:rsidRDefault="004E4FF6" w:rsidP="004E4FF6">
      <w:pPr>
        <w:spacing w:line="259" w:lineRule="auto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C30726" w:rsidRDefault="00F44D1B" w:rsidP="00544084">
      <w:pPr>
        <w:spacing w:line="259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32"/>
        </w:rPr>
      </w:pPr>
      <w:r w:rsidRPr="00CD38B4">
        <w:rPr>
          <w:rFonts w:ascii="Times New Roman" w:eastAsia="Times New Roman" w:hAnsi="Times New Roman" w:cs="Times New Roman"/>
          <w:sz w:val="28"/>
          <w:szCs w:val="32"/>
        </w:rPr>
        <w:t xml:space="preserve">В исходном положении </w:t>
      </w:r>
      <w:r w:rsidR="00877D8A">
        <w:rPr>
          <w:rFonts w:ascii="Times New Roman" w:eastAsia="Times New Roman" w:hAnsi="Times New Roman" w:cs="Times New Roman"/>
          <w:sz w:val="28"/>
          <w:szCs w:val="32"/>
        </w:rPr>
        <w:t>датчики</w:t>
      </w:r>
      <w:r>
        <w:rPr>
          <w:rFonts w:ascii="Times New Roman" w:eastAsia="Times New Roman" w:hAnsi="Times New Roman" w:cs="Times New Roman"/>
          <w:sz w:val="28"/>
          <w:szCs w:val="32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A</w:t>
      </w:r>
      <w:r w:rsidR="00717E9E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0</w:t>
      </w:r>
      <w:r>
        <w:rPr>
          <w:rFonts w:ascii="Times New Roman" w:eastAsia="Times New Roman" w:hAnsi="Times New Roman" w:cs="Times New Roman"/>
          <w:sz w:val="28"/>
          <w:szCs w:val="32"/>
        </w:rPr>
        <w:t xml:space="preserve"> и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B</w:t>
      </w:r>
      <w:r w:rsidRPr="0052375D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="007E33F1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 </w:t>
      </w:r>
      <w:r w:rsidR="007E33F1">
        <w:rPr>
          <w:rFonts w:ascii="Times New Roman" w:eastAsia="Times New Roman" w:hAnsi="Times New Roman" w:cs="Times New Roman"/>
          <w:sz w:val="28"/>
          <w:szCs w:val="32"/>
        </w:rPr>
        <w:t>активны</w:t>
      </w:r>
      <w:r>
        <w:rPr>
          <w:rFonts w:ascii="Times New Roman" w:eastAsia="Times New Roman" w:hAnsi="Times New Roman" w:cs="Times New Roman"/>
          <w:sz w:val="28"/>
          <w:szCs w:val="32"/>
        </w:rPr>
        <w:t xml:space="preserve">, следовательно, электрический сигнал питает реле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D411A4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</w:t>
      </w:r>
      <w:r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и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5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 соответственно, в связи с чем все их нормально открытые контакты замыкаются.</w:t>
      </w:r>
      <w:r w:rsidR="0007324A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 w:rsidR="0007324A">
        <w:rPr>
          <w:rFonts w:ascii="Times New Roman" w:eastAsia="Times New Roman" w:hAnsi="Times New Roman" w:cs="Times New Roman"/>
          <w:sz w:val="28"/>
          <w:szCs w:val="32"/>
        </w:rPr>
        <w:t>Т</w:t>
      </w:r>
      <w:r w:rsidR="0007324A">
        <w:rPr>
          <w:rFonts w:ascii="Times New Roman" w:eastAsia="Times New Roman" w:hAnsi="Times New Roman" w:cs="Times New Roman"/>
          <w:sz w:val="28"/>
          <w:szCs w:val="32"/>
        </w:rPr>
        <w:t>акже замкнут нормально открытый контакт реле</w:t>
      </w:r>
      <w:r w:rsidR="0007324A" w:rsidRPr="00544084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 w:rsidR="0007324A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T</w:t>
      </w:r>
      <w:r w:rsidR="0007324A" w:rsidRPr="007E33F1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="0007324A">
        <w:rPr>
          <w:rFonts w:ascii="Times New Roman" w:eastAsia="Times New Roman" w:hAnsi="Times New Roman" w:cs="Times New Roman"/>
          <w:bCs/>
          <w:sz w:val="28"/>
          <w:szCs w:val="36"/>
        </w:rPr>
        <w:t>.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 После нажатия кнопки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S 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электрический сигнал приходит на реле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Pr="0052375D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, нормально открытый контакт реле замыкается. Электрический сигнал поступает на электромагнит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Y</w:t>
      </w:r>
      <w:proofErr w:type="gramStart"/>
      <w:r w:rsidR="00205C79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 пневматического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 распределителя</w:t>
      </w:r>
      <w:r w:rsidRPr="0052375D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P</w:t>
      </w:r>
      <w:r w:rsidRPr="0052375D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, тем самым активируя его </w:t>
      </w:r>
      <w:r w:rsidR="00205C79">
        <w:rPr>
          <w:rFonts w:ascii="Times New Roman" w:eastAsia="Times New Roman" w:hAnsi="Times New Roman" w:cs="Times New Roman"/>
          <w:bCs/>
          <w:sz w:val="28"/>
          <w:szCs w:val="36"/>
        </w:rPr>
        <w:t>левую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 позицию. Сжатый воздух поступает в </w:t>
      </w:r>
      <w:r w:rsidR="00A70CFF">
        <w:rPr>
          <w:rFonts w:ascii="Times New Roman" w:eastAsia="Times New Roman" w:hAnsi="Times New Roman" w:cs="Times New Roman"/>
          <w:bCs/>
          <w:sz w:val="28"/>
          <w:szCs w:val="36"/>
        </w:rPr>
        <w:t>поршневую</w:t>
      </w:r>
      <w:r>
        <w:rPr>
          <w:rFonts w:ascii="Times New Roman" w:eastAsia="Times New Roman" w:hAnsi="Times New Roman" w:cs="Times New Roman"/>
          <w:bCs/>
          <w:sz w:val="28"/>
          <w:szCs w:val="36"/>
        </w:rPr>
        <w:t xml:space="preserve"> полость ПЦ А, шток </w:t>
      </w:r>
      <w:r w:rsidR="00A70CFF">
        <w:rPr>
          <w:rFonts w:ascii="Times New Roman" w:eastAsia="Times New Roman" w:hAnsi="Times New Roman" w:cs="Times New Roman"/>
          <w:bCs/>
          <w:sz w:val="28"/>
          <w:szCs w:val="36"/>
        </w:rPr>
        <w:t xml:space="preserve">выдвигается. </w:t>
      </w:r>
      <w:r w:rsidR="00350093">
        <w:rPr>
          <w:rFonts w:ascii="Times New Roman" w:eastAsia="Times New Roman" w:hAnsi="Times New Roman" w:cs="Times New Roman"/>
          <w:bCs/>
          <w:sz w:val="28"/>
          <w:szCs w:val="36"/>
        </w:rPr>
        <w:tab/>
        <w:t>В</w:t>
      </w:r>
      <w:r w:rsidR="00350093" w:rsidRPr="00350093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 w:rsidR="00350093">
        <w:rPr>
          <w:rFonts w:ascii="Times New Roman" w:eastAsia="Times New Roman" w:hAnsi="Times New Roman" w:cs="Times New Roman"/>
          <w:bCs/>
          <w:sz w:val="28"/>
          <w:szCs w:val="36"/>
        </w:rPr>
        <w:t xml:space="preserve">конечном положении ПЦ </w:t>
      </w:r>
      <w:r w:rsidR="00350093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A</w:t>
      </w:r>
      <w:r w:rsidR="00350093" w:rsidRPr="00350093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 w:rsidR="00350093">
        <w:rPr>
          <w:rFonts w:ascii="Times New Roman" w:eastAsia="Times New Roman" w:hAnsi="Times New Roman" w:cs="Times New Roman"/>
          <w:bCs/>
          <w:sz w:val="28"/>
          <w:szCs w:val="36"/>
        </w:rPr>
        <w:t xml:space="preserve">активирует датчик </w:t>
      </w:r>
      <w:r w:rsidR="00350093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A</w:t>
      </w:r>
      <w:r w:rsidR="00350093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="00350093">
        <w:rPr>
          <w:rFonts w:ascii="Times New Roman" w:eastAsia="Times New Roman" w:hAnsi="Times New Roman" w:cs="Times New Roman"/>
          <w:bCs/>
          <w:sz w:val="28"/>
          <w:szCs w:val="36"/>
        </w:rPr>
        <w:t xml:space="preserve">, после чего активируется реле </w:t>
      </w:r>
      <w:r w:rsidR="00350093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proofErr w:type="gramStart"/>
      <w:r w:rsidR="00350093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3 </w:t>
      </w:r>
      <w:r w:rsidR="00E457F5">
        <w:rPr>
          <w:rFonts w:ascii="Times New Roman" w:eastAsia="Times New Roman" w:hAnsi="Times New Roman" w:cs="Times New Roman"/>
          <w:sz w:val="28"/>
          <w:szCs w:val="32"/>
        </w:rPr>
        <w:t>,</w:t>
      </w:r>
      <w:proofErr w:type="gramEnd"/>
      <w:r w:rsidR="00E457F5">
        <w:rPr>
          <w:rFonts w:ascii="Times New Roman" w:eastAsia="Times New Roman" w:hAnsi="Times New Roman" w:cs="Times New Roman"/>
          <w:sz w:val="28"/>
          <w:szCs w:val="32"/>
        </w:rPr>
        <w:t xml:space="preserve"> нормально открытый контакт реле замыкается. </w:t>
      </w:r>
      <w:r w:rsidR="009A6359">
        <w:rPr>
          <w:rFonts w:ascii="Times New Roman" w:eastAsia="Times New Roman" w:hAnsi="Times New Roman" w:cs="Times New Roman"/>
          <w:sz w:val="28"/>
          <w:szCs w:val="32"/>
        </w:rPr>
        <w:t>Электрический сигнал приходит на реле</w:t>
      </w:r>
      <w:r w:rsidR="009A6359" w:rsidRPr="009A6359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 w:rsidR="009A6359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proofErr w:type="gramStart"/>
      <w:r w:rsidR="009A6359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6 </w:t>
      </w:r>
      <w:r w:rsidR="009A6359">
        <w:rPr>
          <w:rFonts w:ascii="Times New Roman" w:eastAsia="Times New Roman" w:hAnsi="Times New Roman" w:cs="Times New Roman"/>
          <w:sz w:val="28"/>
          <w:szCs w:val="32"/>
        </w:rPr>
        <w:t>.</w:t>
      </w:r>
      <w:proofErr w:type="gramEnd"/>
      <w:r w:rsidR="009A6359">
        <w:rPr>
          <w:rFonts w:ascii="Times New Roman" w:eastAsia="Times New Roman" w:hAnsi="Times New Roman" w:cs="Times New Roman"/>
          <w:sz w:val="28"/>
          <w:szCs w:val="32"/>
        </w:rPr>
        <w:t xml:space="preserve"> Нормально закрытый контакт реле размыкается, тем самым размыкая реле </w:t>
      </w:r>
      <w:r w:rsidR="009A6359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T</w:t>
      </w:r>
      <w:r w:rsidR="009A6359" w:rsidRPr="007E33F1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="009A6359">
        <w:rPr>
          <w:rFonts w:ascii="Times New Roman" w:eastAsia="Times New Roman" w:hAnsi="Times New Roman" w:cs="Times New Roman"/>
          <w:bCs/>
          <w:sz w:val="28"/>
          <w:szCs w:val="36"/>
        </w:rPr>
        <w:t xml:space="preserve">, а нормально открытый – замыкается, активируя реле </w:t>
      </w:r>
      <w:r w:rsidR="00887D54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c</w:t>
      </w:r>
      <w:r w:rsidR="00887D54" w:rsidRPr="00887D54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proofErr w:type="spellStart"/>
      <w:r w:rsidR="00887D54">
        <w:rPr>
          <w:rFonts w:ascii="Times New Roman" w:eastAsia="Times New Roman" w:hAnsi="Times New Roman" w:cs="Times New Roman"/>
          <w:bCs/>
          <w:sz w:val="28"/>
          <w:szCs w:val="36"/>
        </w:rPr>
        <w:t>самоподхватом</w:t>
      </w:r>
      <w:proofErr w:type="spellEnd"/>
      <w:r w:rsidR="00887D54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 w:rsidR="009A6359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T</w:t>
      </w:r>
      <w:r w:rsidR="009A6359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</w:t>
      </w:r>
      <w:r w:rsidR="009A6359">
        <w:rPr>
          <w:rFonts w:ascii="Times New Roman" w:eastAsia="Times New Roman" w:hAnsi="Times New Roman" w:cs="Times New Roman"/>
          <w:bCs/>
          <w:sz w:val="28"/>
          <w:szCs w:val="36"/>
        </w:rPr>
        <w:t>.</w:t>
      </w:r>
      <w:r w:rsidR="001774DA">
        <w:rPr>
          <w:rFonts w:ascii="Times New Roman" w:eastAsia="Times New Roman" w:hAnsi="Times New Roman" w:cs="Times New Roman"/>
          <w:bCs/>
          <w:sz w:val="28"/>
          <w:szCs w:val="36"/>
        </w:rPr>
        <w:t xml:space="preserve"> Другой нормально открытый контакт реле </w:t>
      </w:r>
      <w:r w:rsidR="001774DA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proofErr w:type="gramStart"/>
      <w:r w:rsidR="001774DA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3</w:t>
      </w:r>
      <w:r w:rsidR="001774DA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 </w:t>
      </w:r>
      <w:r w:rsidR="001774DA">
        <w:rPr>
          <w:rFonts w:ascii="Times New Roman" w:eastAsia="Times New Roman" w:hAnsi="Times New Roman" w:cs="Times New Roman"/>
          <w:bCs/>
          <w:sz w:val="28"/>
          <w:szCs w:val="36"/>
        </w:rPr>
        <w:t>,</w:t>
      </w:r>
      <w:proofErr w:type="gramEnd"/>
      <w:r w:rsidR="001774DA">
        <w:rPr>
          <w:rFonts w:ascii="Times New Roman" w:eastAsia="Times New Roman" w:hAnsi="Times New Roman" w:cs="Times New Roman"/>
          <w:bCs/>
          <w:sz w:val="28"/>
          <w:szCs w:val="36"/>
        </w:rPr>
        <w:t xml:space="preserve"> замыкаясь, подает электрический сигнал на электромагнит </w:t>
      </w:r>
      <w:r w:rsidR="001774DA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Y</w:t>
      </w:r>
      <w:r w:rsidR="001774DA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2 </w:t>
      </w:r>
      <w:r w:rsidR="001774DA">
        <w:rPr>
          <w:rFonts w:ascii="Times New Roman" w:eastAsia="Times New Roman" w:hAnsi="Times New Roman" w:cs="Times New Roman"/>
          <w:bCs/>
          <w:sz w:val="28"/>
          <w:szCs w:val="36"/>
        </w:rPr>
        <w:t>пневматического распределителя</w:t>
      </w:r>
      <w:r w:rsidR="001774DA" w:rsidRPr="0052375D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 w:rsidR="001774DA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P</w:t>
      </w:r>
      <w:r w:rsidR="001774DA" w:rsidRPr="0052375D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="001774DA">
        <w:rPr>
          <w:rFonts w:ascii="Times New Roman" w:eastAsia="Times New Roman" w:hAnsi="Times New Roman" w:cs="Times New Roman"/>
          <w:bCs/>
          <w:sz w:val="28"/>
          <w:szCs w:val="36"/>
        </w:rPr>
        <w:t xml:space="preserve">, тем самым активируя его </w:t>
      </w:r>
      <w:r w:rsidR="001774DA">
        <w:rPr>
          <w:rFonts w:ascii="Times New Roman" w:eastAsia="Times New Roman" w:hAnsi="Times New Roman" w:cs="Times New Roman"/>
          <w:bCs/>
          <w:sz w:val="28"/>
          <w:szCs w:val="36"/>
        </w:rPr>
        <w:t>правую</w:t>
      </w:r>
      <w:r w:rsidR="001774DA">
        <w:rPr>
          <w:rFonts w:ascii="Times New Roman" w:eastAsia="Times New Roman" w:hAnsi="Times New Roman" w:cs="Times New Roman"/>
          <w:bCs/>
          <w:sz w:val="28"/>
          <w:szCs w:val="36"/>
        </w:rPr>
        <w:t xml:space="preserve"> позицию. Сжатый воздух поступает в </w:t>
      </w:r>
      <w:proofErr w:type="spellStart"/>
      <w:r w:rsidR="001774DA">
        <w:rPr>
          <w:rFonts w:ascii="Times New Roman" w:eastAsia="Times New Roman" w:hAnsi="Times New Roman" w:cs="Times New Roman"/>
          <w:bCs/>
          <w:sz w:val="28"/>
          <w:szCs w:val="36"/>
        </w:rPr>
        <w:t>штоковую</w:t>
      </w:r>
      <w:proofErr w:type="spellEnd"/>
      <w:r w:rsidR="001774DA">
        <w:rPr>
          <w:rFonts w:ascii="Times New Roman" w:eastAsia="Times New Roman" w:hAnsi="Times New Roman" w:cs="Times New Roman"/>
          <w:bCs/>
          <w:sz w:val="28"/>
          <w:szCs w:val="36"/>
        </w:rPr>
        <w:t xml:space="preserve"> полость ПЦ </w:t>
      </w:r>
      <w:r w:rsidR="00225F2C">
        <w:rPr>
          <w:rFonts w:ascii="Times New Roman" w:eastAsia="Times New Roman" w:hAnsi="Times New Roman" w:cs="Times New Roman"/>
          <w:bCs/>
          <w:sz w:val="28"/>
          <w:szCs w:val="36"/>
        </w:rPr>
        <w:t>А, шток задвигает</w:t>
      </w:r>
      <w:r w:rsidR="004101CB">
        <w:rPr>
          <w:rFonts w:ascii="Times New Roman" w:eastAsia="Times New Roman" w:hAnsi="Times New Roman" w:cs="Times New Roman"/>
          <w:bCs/>
          <w:sz w:val="28"/>
          <w:szCs w:val="36"/>
        </w:rPr>
        <w:t>с</w:t>
      </w:r>
      <w:r w:rsidR="001774DA">
        <w:rPr>
          <w:rFonts w:ascii="Times New Roman" w:eastAsia="Times New Roman" w:hAnsi="Times New Roman" w:cs="Times New Roman"/>
          <w:bCs/>
          <w:sz w:val="28"/>
          <w:szCs w:val="36"/>
        </w:rPr>
        <w:t>я.</w:t>
      </w:r>
      <w:r w:rsidR="00313E39">
        <w:rPr>
          <w:rFonts w:ascii="Times New Roman" w:eastAsia="Times New Roman" w:hAnsi="Times New Roman" w:cs="Times New Roman"/>
          <w:bCs/>
          <w:sz w:val="28"/>
          <w:szCs w:val="36"/>
        </w:rPr>
        <w:t xml:space="preserve"> В начальном положении </w:t>
      </w:r>
      <w:r w:rsidR="00313E39">
        <w:rPr>
          <w:rFonts w:ascii="Times New Roman" w:eastAsia="Times New Roman" w:hAnsi="Times New Roman" w:cs="Times New Roman"/>
          <w:bCs/>
          <w:sz w:val="28"/>
          <w:szCs w:val="36"/>
        </w:rPr>
        <w:t xml:space="preserve">ПЦ </w:t>
      </w:r>
      <w:r w:rsidR="00313E39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A</w:t>
      </w:r>
      <w:r w:rsidR="00313E39" w:rsidRPr="00350093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 w:rsidR="00313E39">
        <w:rPr>
          <w:rFonts w:ascii="Times New Roman" w:eastAsia="Times New Roman" w:hAnsi="Times New Roman" w:cs="Times New Roman"/>
          <w:bCs/>
          <w:sz w:val="28"/>
          <w:szCs w:val="36"/>
        </w:rPr>
        <w:t xml:space="preserve">активирует датчик </w:t>
      </w:r>
      <w:r w:rsidR="00313E39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A</w:t>
      </w:r>
      <w:r w:rsidR="00313E39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0</w:t>
      </w:r>
      <w:r w:rsidR="00313E39">
        <w:rPr>
          <w:rFonts w:ascii="Times New Roman" w:eastAsia="Times New Roman" w:hAnsi="Times New Roman" w:cs="Times New Roman"/>
          <w:bCs/>
          <w:sz w:val="28"/>
          <w:szCs w:val="36"/>
        </w:rPr>
        <w:t xml:space="preserve">, после чего активируется реле </w:t>
      </w:r>
      <w:proofErr w:type="gramStart"/>
      <w:r w:rsidR="00313E39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313E39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</w:t>
      </w:r>
      <w:r w:rsidR="00313E39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 </w:t>
      </w:r>
      <w:r w:rsidR="00313E39">
        <w:rPr>
          <w:rFonts w:ascii="Times New Roman" w:eastAsia="Times New Roman" w:hAnsi="Times New Roman" w:cs="Times New Roman"/>
          <w:sz w:val="28"/>
          <w:szCs w:val="32"/>
        </w:rPr>
        <w:t>,</w:t>
      </w:r>
      <w:proofErr w:type="gramEnd"/>
      <w:r w:rsidR="00313E39">
        <w:rPr>
          <w:rFonts w:ascii="Times New Roman" w:eastAsia="Times New Roman" w:hAnsi="Times New Roman" w:cs="Times New Roman"/>
          <w:sz w:val="28"/>
          <w:szCs w:val="32"/>
        </w:rPr>
        <w:t xml:space="preserve"> нормально открытый контакт реле замыкается.</w:t>
      </w:r>
      <w:r w:rsidR="00313E39">
        <w:rPr>
          <w:rFonts w:ascii="Times New Roman" w:eastAsia="Times New Roman" w:hAnsi="Times New Roman" w:cs="Times New Roman"/>
          <w:sz w:val="28"/>
          <w:szCs w:val="32"/>
        </w:rPr>
        <w:t xml:space="preserve"> </w:t>
      </w:r>
      <w:r w:rsidR="00313E39">
        <w:rPr>
          <w:rFonts w:ascii="Times New Roman" w:eastAsia="Times New Roman" w:hAnsi="Times New Roman" w:cs="Times New Roman"/>
          <w:bCs/>
          <w:sz w:val="28"/>
          <w:szCs w:val="36"/>
        </w:rPr>
        <w:t xml:space="preserve">Электрический сигнал поступает на электромагнит </w:t>
      </w:r>
      <w:r w:rsidR="00313E39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Y</w:t>
      </w:r>
      <w:proofErr w:type="gramStart"/>
      <w:r w:rsidR="00313E39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4</w:t>
      </w:r>
      <w:r w:rsidR="00313E39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 </w:t>
      </w:r>
      <w:r w:rsidR="00313E39">
        <w:rPr>
          <w:rFonts w:ascii="Times New Roman" w:eastAsia="Times New Roman" w:hAnsi="Times New Roman" w:cs="Times New Roman"/>
          <w:bCs/>
          <w:sz w:val="28"/>
          <w:szCs w:val="36"/>
        </w:rPr>
        <w:t xml:space="preserve"> пневматического</w:t>
      </w:r>
      <w:proofErr w:type="gramEnd"/>
      <w:r w:rsidR="00313E39">
        <w:rPr>
          <w:rFonts w:ascii="Times New Roman" w:eastAsia="Times New Roman" w:hAnsi="Times New Roman" w:cs="Times New Roman"/>
          <w:bCs/>
          <w:sz w:val="28"/>
          <w:szCs w:val="36"/>
        </w:rPr>
        <w:t xml:space="preserve"> распределителя</w:t>
      </w:r>
      <w:r w:rsidR="00313E39" w:rsidRPr="0052375D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 w:rsidR="00313E39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P</w:t>
      </w:r>
      <w:r w:rsidR="00313E39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</w:t>
      </w:r>
      <w:r w:rsidR="00313E39">
        <w:rPr>
          <w:rFonts w:ascii="Times New Roman" w:eastAsia="Times New Roman" w:hAnsi="Times New Roman" w:cs="Times New Roman"/>
          <w:bCs/>
          <w:sz w:val="28"/>
          <w:szCs w:val="36"/>
        </w:rPr>
        <w:t xml:space="preserve">, тем самым активируя его </w:t>
      </w:r>
      <w:r w:rsidR="00313E39">
        <w:rPr>
          <w:rFonts w:ascii="Times New Roman" w:eastAsia="Times New Roman" w:hAnsi="Times New Roman" w:cs="Times New Roman"/>
          <w:bCs/>
          <w:sz w:val="28"/>
          <w:szCs w:val="36"/>
        </w:rPr>
        <w:t>правую</w:t>
      </w:r>
      <w:r w:rsidR="00313E39">
        <w:rPr>
          <w:rFonts w:ascii="Times New Roman" w:eastAsia="Times New Roman" w:hAnsi="Times New Roman" w:cs="Times New Roman"/>
          <w:bCs/>
          <w:sz w:val="28"/>
          <w:szCs w:val="36"/>
        </w:rPr>
        <w:t xml:space="preserve"> позицию. Сжатый воздух поступает в </w:t>
      </w:r>
      <w:proofErr w:type="spellStart"/>
      <w:r w:rsidR="00313E39">
        <w:rPr>
          <w:rFonts w:ascii="Times New Roman" w:eastAsia="Times New Roman" w:hAnsi="Times New Roman" w:cs="Times New Roman"/>
          <w:bCs/>
          <w:sz w:val="28"/>
          <w:szCs w:val="36"/>
        </w:rPr>
        <w:t>штоковую</w:t>
      </w:r>
      <w:proofErr w:type="spellEnd"/>
      <w:r w:rsidR="00313E39">
        <w:rPr>
          <w:rFonts w:ascii="Times New Roman" w:eastAsia="Times New Roman" w:hAnsi="Times New Roman" w:cs="Times New Roman"/>
          <w:bCs/>
          <w:sz w:val="28"/>
          <w:szCs w:val="36"/>
        </w:rPr>
        <w:t xml:space="preserve"> полость ПЦ </w:t>
      </w:r>
      <w:r w:rsidR="00313E39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B</w:t>
      </w:r>
      <w:r w:rsidR="00313E39">
        <w:rPr>
          <w:rFonts w:ascii="Times New Roman" w:eastAsia="Times New Roman" w:hAnsi="Times New Roman" w:cs="Times New Roman"/>
          <w:bCs/>
          <w:sz w:val="28"/>
          <w:szCs w:val="36"/>
        </w:rPr>
        <w:t xml:space="preserve">, шток </w:t>
      </w:r>
      <w:r w:rsidR="00313E39">
        <w:rPr>
          <w:rFonts w:ascii="Times New Roman" w:eastAsia="Times New Roman" w:hAnsi="Times New Roman" w:cs="Times New Roman"/>
          <w:bCs/>
          <w:sz w:val="28"/>
          <w:szCs w:val="36"/>
        </w:rPr>
        <w:t>задвигается</w:t>
      </w:r>
      <w:r w:rsidR="00313E39">
        <w:rPr>
          <w:rFonts w:ascii="Times New Roman" w:eastAsia="Times New Roman" w:hAnsi="Times New Roman" w:cs="Times New Roman"/>
          <w:bCs/>
          <w:sz w:val="28"/>
          <w:szCs w:val="36"/>
        </w:rPr>
        <w:t xml:space="preserve">. </w:t>
      </w:r>
      <w:r w:rsidR="00313E39">
        <w:rPr>
          <w:rFonts w:ascii="Times New Roman" w:eastAsia="Times New Roman" w:hAnsi="Times New Roman" w:cs="Times New Roman"/>
          <w:bCs/>
          <w:sz w:val="28"/>
          <w:szCs w:val="36"/>
        </w:rPr>
        <w:tab/>
        <w:t>В</w:t>
      </w:r>
      <w:r w:rsidR="00313E39" w:rsidRPr="00350093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 w:rsidR="00313E39">
        <w:rPr>
          <w:rFonts w:ascii="Times New Roman" w:eastAsia="Times New Roman" w:hAnsi="Times New Roman" w:cs="Times New Roman"/>
          <w:bCs/>
          <w:sz w:val="28"/>
          <w:szCs w:val="36"/>
        </w:rPr>
        <w:t>начальном</w:t>
      </w:r>
      <w:r w:rsidR="00313E39">
        <w:rPr>
          <w:rFonts w:ascii="Times New Roman" w:eastAsia="Times New Roman" w:hAnsi="Times New Roman" w:cs="Times New Roman"/>
          <w:bCs/>
          <w:sz w:val="28"/>
          <w:szCs w:val="36"/>
        </w:rPr>
        <w:t xml:space="preserve"> положении ПЦ </w:t>
      </w:r>
      <w:r w:rsidR="00313E39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B</w:t>
      </w:r>
      <w:r w:rsidR="00313E39" w:rsidRPr="00350093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 w:rsidR="00313E39">
        <w:rPr>
          <w:rFonts w:ascii="Times New Roman" w:eastAsia="Times New Roman" w:hAnsi="Times New Roman" w:cs="Times New Roman"/>
          <w:bCs/>
          <w:sz w:val="28"/>
          <w:szCs w:val="36"/>
        </w:rPr>
        <w:t xml:space="preserve">активирует датчик </w:t>
      </w:r>
      <w:r w:rsidR="00313E39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B</w:t>
      </w:r>
      <w:r w:rsidR="00313E39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0</w:t>
      </w:r>
      <w:r w:rsidR="00313E39">
        <w:rPr>
          <w:rFonts w:ascii="Times New Roman" w:eastAsia="Times New Roman" w:hAnsi="Times New Roman" w:cs="Times New Roman"/>
          <w:bCs/>
          <w:sz w:val="28"/>
          <w:szCs w:val="36"/>
        </w:rPr>
        <w:t xml:space="preserve">, после чего активируется реле </w:t>
      </w:r>
      <w:r w:rsidR="00313E39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proofErr w:type="gramStart"/>
      <w:r w:rsidR="00CD2D49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4</w:t>
      </w:r>
      <w:r w:rsidR="00313E39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 </w:t>
      </w:r>
      <w:r w:rsidR="00A12777">
        <w:rPr>
          <w:rFonts w:ascii="Times New Roman" w:eastAsia="Times New Roman" w:hAnsi="Times New Roman" w:cs="Times New Roman"/>
          <w:sz w:val="28"/>
          <w:szCs w:val="32"/>
        </w:rPr>
        <w:t>.</w:t>
      </w:r>
      <w:proofErr w:type="gramEnd"/>
      <w:r w:rsidR="00A12777">
        <w:rPr>
          <w:rFonts w:ascii="Times New Roman" w:eastAsia="Times New Roman" w:hAnsi="Times New Roman" w:cs="Times New Roman"/>
          <w:sz w:val="28"/>
          <w:szCs w:val="32"/>
        </w:rPr>
        <w:t xml:space="preserve"> Нормально замкнутый контакт реле размыкается и отключает реле </w:t>
      </w:r>
      <w:r w:rsidR="00A1277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T</w:t>
      </w:r>
      <w:proofErr w:type="gramStart"/>
      <w:r w:rsidR="00A1277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</w:t>
      </w:r>
      <w:r w:rsidR="00A1277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 </w:t>
      </w:r>
      <w:r w:rsidR="00A12777">
        <w:rPr>
          <w:rFonts w:ascii="Times New Roman" w:eastAsia="Times New Roman" w:hAnsi="Times New Roman" w:cs="Times New Roman"/>
          <w:bCs/>
          <w:sz w:val="28"/>
          <w:szCs w:val="36"/>
        </w:rPr>
        <w:t>,</w:t>
      </w:r>
      <w:proofErr w:type="gramEnd"/>
      <w:r w:rsidR="00A12777">
        <w:rPr>
          <w:rFonts w:ascii="Times New Roman" w:eastAsia="Times New Roman" w:hAnsi="Times New Roman" w:cs="Times New Roman"/>
          <w:bCs/>
          <w:sz w:val="28"/>
          <w:szCs w:val="36"/>
        </w:rPr>
        <w:t xml:space="preserve"> а нормально разомкнутый – замыкается, активируя при этом реле </w:t>
      </w:r>
      <w:r w:rsidR="00A12777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T</w:t>
      </w:r>
      <w:r w:rsidR="00A12777" w:rsidRPr="007E33F1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="00A12777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 </w:t>
      </w:r>
      <w:r w:rsidR="00A12777">
        <w:rPr>
          <w:rFonts w:ascii="Times New Roman" w:eastAsia="Times New Roman" w:hAnsi="Times New Roman" w:cs="Times New Roman"/>
          <w:bCs/>
          <w:sz w:val="28"/>
          <w:szCs w:val="36"/>
        </w:rPr>
        <w:t xml:space="preserve">, нормально открытый контакт которого замыкается. </w:t>
      </w:r>
      <w:r w:rsidR="003218C0">
        <w:rPr>
          <w:rFonts w:ascii="Times New Roman" w:eastAsia="Times New Roman" w:hAnsi="Times New Roman" w:cs="Times New Roman"/>
          <w:bCs/>
          <w:sz w:val="28"/>
          <w:szCs w:val="36"/>
        </w:rPr>
        <w:t xml:space="preserve">Также замыкается другой нормально открытый контакт </w:t>
      </w:r>
      <w:r w:rsidR="003218C0">
        <w:rPr>
          <w:rFonts w:ascii="Times New Roman" w:eastAsia="Times New Roman" w:hAnsi="Times New Roman" w:cs="Times New Roman"/>
          <w:bCs/>
          <w:sz w:val="28"/>
          <w:szCs w:val="36"/>
        </w:rPr>
        <w:lastRenderedPageBreak/>
        <w:t xml:space="preserve">реле </w:t>
      </w:r>
      <w:r w:rsidR="003218C0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r w:rsidR="003218C0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4</w:t>
      </w:r>
      <w:r w:rsidR="003218C0">
        <w:rPr>
          <w:rFonts w:ascii="Times New Roman" w:eastAsia="Times New Roman" w:hAnsi="Times New Roman" w:cs="Times New Roman"/>
          <w:sz w:val="28"/>
          <w:szCs w:val="32"/>
        </w:rPr>
        <w:t>.</w:t>
      </w:r>
      <w:r w:rsidR="003218C0">
        <w:rPr>
          <w:rFonts w:ascii="Times New Roman" w:eastAsia="Times New Roman" w:hAnsi="Times New Roman" w:cs="Times New Roman"/>
          <w:sz w:val="28"/>
          <w:szCs w:val="32"/>
        </w:rPr>
        <w:t xml:space="preserve"> </w:t>
      </w:r>
      <w:r w:rsidR="003218C0">
        <w:rPr>
          <w:rFonts w:ascii="Times New Roman" w:eastAsia="Times New Roman" w:hAnsi="Times New Roman" w:cs="Times New Roman"/>
          <w:bCs/>
          <w:sz w:val="28"/>
          <w:szCs w:val="36"/>
        </w:rPr>
        <w:t xml:space="preserve">Электрический сигнал поступает на электромагнит </w:t>
      </w:r>
      <w:r w:rsidR="003218C0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Y</w:t>
      </w:r>
      <w:proofErr w:type="gramStart"/>
      <w:r w:rsidR="0019784A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3</w:t>
      </w:r>
      <w:r w:rsidR="003218C0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 </w:t>
      </w:r>
      <w:r w:rsidR="003218C0">
        <w:rPr>
          <w:rFonts w:ascii="Times New Roman" w:eastAsia="Times New Roman" w:hAnsi="Times New Roman" w:cs="Times New Roman"/>
          <w:bCs/>
          <w:sz w:val="28"/>
          <w:szCs w:val="36"/>
        </w:rPr>
        <w:t xml:space="preserve"> пневматического</w:t>
      </w:r>
      <w:proofErr w:type="gramEnd"/>
      <w:r w:rsidR="003218C0">
        <w:rPr>
          <w:rFonts w:ascii="Times New Roman" w:eastAsia="Times New Roman" w:hAnsi="Times New Roman" w:cs="Times New Roman"/>
          <w:bCs/>
          <w:sz w:val="28"/>
          <w:szCs w:val="36"/>
        </w:rPr>
        <w:t xml:space="preserve"> распределителя</w:t>
      </w:r>
      <w:r w:rsidR="003218C0" w:rsidRPr="0052375D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 w:rsidR="003218C0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P</w:t>
      </w:r>
      <w:r w:rsidR="003218C0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2</w:t>
      </w:r>
      <w:r w:rsidR="003218C0">
        <w:rPr>
          <w:rFonts w:ascii="Times New Roman" w:eastAsia="Times New Roman" w:hAnsi="Times New Roman" w:cs="Times New Roman"/>
          <w:bCs/>
          <w:sz w:val="28"/>
          <w:szCs w:val="36"/>
        </w:rPr>
        <w:t xml:space="preserve">, тем самым активируя его </w:t>
      </w:r>
      <w:r w:rsidR="0019784A">
        <w:rPr>
          <w:rFonts w:ascii="Times New Roman" w:eastAsia="Times New Roman" w:hAnsi="Times New Roman" w:cs="Times New Roman"/>
          <w:bCs/>
          <w:sz w:val="28"/>
          <w:szCs w:val="36"/>
        </w:rPr>
        <w:t xml:space="preserve">левую </w:t>
      </w:r>
      <w:r w:rsidR="003218C0">
        <w:rPr>
          <w:rFonts w:ascii="Times New Roman" w:eastAsia="Times New Roman" w:hAnsi="Times New Roman" w:cs="Times New Roman"/>
          <w:bCs/>
          <w:sz w:val="28"/>
          <w:szCs w:val="36"/>
        </w:rPr>
        <w:t xml:space="preserve">позицию. Сжатый воздух поступает в </w:t>
      </w:r>
      <w:r w:rsidR="0019784A">
        <w:rPr>
          <w:rFonts w:ascii="Times New Roman" w:eastAsia="Times New Roman" w:hAnsi="Times New Roman" w:cs="Times New Roman"/>
          <w:bCs/>
          <w:sz w:val="28"/>
          <w:szCs w:val="36"/>
        </w:rPr>
        <w:t>поршневую</w:t>
      </w:r>
      <w:r w:rsidR="003218C0">
        <w:rPr>
          <w:rFonts w:ascii="Times New Roman" w:eastAsia="Times New Roman" w:hAnsi="Times New Roman" w:cs="Times New Roman"/>
          <w:bCs/>
          <w:sz w:val="28"/>
          <w:szCs w:val="36"/>
        </w:rPr>
        <w:t xml:space="preserve"> полость ПЦ </w:t>
      </w:r>
      <w:r w:rsidR="003218C0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B</w:t>
      </w:r>
      <w:r w:rsidR="003218C0">
        <w:rPr>
          <w:rFonts w:ascii="Times New Roman" w:eastAsia="Times New Roman" w:hAnsi="Times New Roman" w:cs="Times New Roman"/>
          <w:bCs/>
          <w:sz w:val="28"/>
          <w:szCs w:val="36"/>
        </w:rPr>
        <w:t xml:space="preserve">, шток </w:t>
      </w:r>
      <w:r w:rsidR="0019784A">
        <w:rPr>
          <w:rFonts w:ascii="Times New Roman" w:eastAsia="Times New Roman" w:hAnsi="Times New Roman" w:cs="Times New Roman"/>
          <w:bCs/>
          <w:sz w:val="28"/>
          <w:szCs w:val="36"/>
        </w:rPr>
        <w:t>выдвигается</w:t>
      </w:r>
      <w:r w:rsidR="003813F0">
        <w:rPr>
          <w:rFonts w:ascii="Times New Roman" w:eastAsia="Times New Roman" w:hAnsi="Times New Roman" w:cs="Times New Roman"/>
          <w:bCs/>
          <w:sz w:val="28"/>
          <w:szCs w:val="36"/>
        </w:rPr>
        <w:t>.</w:t>
      </w:r>
      <w:r w:rsidR="00D97656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 w:rsidR="00D97656">
        <w:rPr>
          <w:rFonts w:ascii="Times New Roman" w:eastAsia="Times New Roman" w:hAnsi="Times New Roman" w:cs="Times New Roman"/>
          <w:bCs/>
          <w:sz w:val="28"/>
          <w:szCs w:val="36"/>
        </w:rPr>
        <w:t>В</w:t>
      </w:r>
      <w:r w:rsidR="00D97656" w:rsidRPr="00350093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 w:rsidR="00D97656">
        <w:rPr>
          <w:rFonts w:ascii="Times New Roman" w:eastAsia="Times New Roman" w:hAnsi="Times New Roman" w:cs="Times New Roman"/>
          <w:bCs/>
          <w:sz w:val="28"/>
          <w:szCs w:val="36"/>
        </w:rPr>
        <w:t xml:space="preserve">конечном положении ПЦ </w:t>
      </w:r>
      <w:r w:rsidR="00D97656">
        <w:rPr>
          <w:rFonts w:ascii="Times New Roman" w:eastAsia="Times New Roman" w:hAnsi="Times New Roman" w:cs="Times New Roman"/>
          <w:bCs/>
          <w:sz w:val="28"/>
          <w:szCs w:val="36"/>
        </w:rPr>
        <w:t>В</w:t>
      </w:r>
      <w:r w:rsidR="00D97656" w:rsidRPr="00350093">
        <w:rPr>
          <w:rFonts w:ascii="Times New Roman" w:eastAsia="Times New Roman" w:hAnsi="Times New Roman" w:cs="Times New Roman"/>
          <w:bCs/>
          <w:sz w:val="28"/>
          <w:szCs w:val="36"/>
        </w:rPr>
        <w:t xml:space="preserve"> </w:t>
      </w:r>
      <w:r w:rsidR="00D97656">
        <w:rPr>
          <w:rFonts w:ascii="Times New Roman" w:eastAsia="Times New Roman" w:hAnsi="Times New Roman" w:cs="Times New Roman"/>
          <w:bCs/>
          <w:sz w:val="28"/>
          <w:szCs w:val="36"/>
        </w:rPr>
        <w:t xml:space="preserve">активирует датчик </w:t>
      </w:r>
      <w:r w:rsidR="00D97656">
        <w:rPr>
          <w:rFonts w:ascii="Times New Roman" w:eastAsia="Times New Roman" w:hAnsi="Times New Roman" w:cs="Times New Roman"/>
          <w:bCs/>
          <w:sz w:val="28"/>
          <w:szCs w:val="36"/>
        </w:rPr>
        <w:t>В</w:t>
      </w:r>
      <w:r w:rsidR="00D97656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1</w:t>
      </w:r>
      <w:r w:rsidR="00D97656">
        <w:rPr>
          <w:rFonts w:ascii="Times New Roman" w:eastAsia="Times New Roman" w:hAnsi="Times New Roman" w:cs="Times New Roman"/>
          <w:bCs/>
          <w:sz w:val="28"/>
          <w:szCs w:val="36"/>
        </w:rPr>
        <w:t xml:space="preserve">, после чего активируется реле </w:t>
      </w:r>
      <w:r w:rsidR="00D97656">
        <w:rPr>
          <w:rFonts w:ascii="Times New Roman" w:eastAsia="Times New Roman" w:hAnsi="Times New Roman" w:cs="Times New Roman"/>
          <w:bCs/>
          <w:sz w:val="28"/>
          <w:szCs w:val="36"/>
          <w:lang w:val="en-US"/>
        </w:rPr>
        <w:t>K</w:t>
      </w:r>
      <w:proofErr w:type="gramStart"/>
      <w:r w:rsidR="00D97656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>5</w:t>
      </w:r>
      <w:r w:rsidR="00D97656">
        <w:rPr>
          <w:rFonts w:ascii="Times New Roman" w:eastAsia="Times New Roman" w:hAnsi="Times New Roman" w:cs="Times New Roman"/>
          <w:bCs/>
          <w:sz w:val="28"/>
          <w:szCs w:val="36"/>
          <w:vertAlign w:val="subscript"/>
        </w:rPr>
        <w:t xml:space="preserve"> </w:t>
      </w:r>
      <w:r w:rsidR="00D97656">
        <w:rPr>
          <w:rFonts w:ascii="Times New Roman" w:eastAsia="Times New Roman" w:hAnsi="Times New Roman" w:cs="Times New Roman"/>
          <w:sz w:val="28"/>
          <w:szCs w:val="32"/>
        </w:rPr>
        <w:t>,</w:t>
      </w:r>
      <w:proofErr w:type="gramEnd"/>
      <w:r w:rsidR="00D97656">
        <w:rPr>
          <w:rFonts w:ascii="Times New Roman" w:eastAsia="Times New Roman" w:hAnsi="Times New Roman" w:cs="Times New Roman"/>
          <w:sz w:val="28"/>
          <w:szCs w:val="32"/>
        </w:rPr>
        <w:t xml:space="preserve"> нормально открытый контакт реле замыкается.</w:t>
      </w:r>
      <w:r w:rsidR="006E6BD7">
        <w:rPr>
          <w:rFonts w:ascii="Times New Roman" w:eastAsia="Times New Roman" w:hAnsi="Times New Roman" w:cs="Times New Roman"/>
          <w:sz w:val="28"/>
          <w:szCs w:val="32"/>
        </w:rPr>
        <w:t xml:space="preserve"> Далее при нажатии кнопки </w:t>
      </w:r>
      <w:r w:rsidR="006E6BD7">
        <w:rPr>
          <w:rFonts w:ascii="Times New Roman" w:eastAsia="Times New Roman" w:hAnsi="Times New Roman" w:cs="Times New Roman"/>
          <w:sz w:val="28"/>
          <w:szCs w:val="32"/>
          <w:lang w:val="en-US"/>
        </w:rPr>
        <w:t>S</w:t>
      </w:r>
      <w:r w:rsidR="006E6BD7">
        <w:rPr>
          <w:rFonts w:ascii="Times New Roman" w:eastAsia="Times New Roman" w:hAnsi="Times New Roman" w:cs="Times New Roman"/>
          <w:sz w:val="28"/>
          <w:szCs w:val="32"/>
        </w:rPr>
        <w:t xml:space="preserve"> цикл повторяется. </w:t>
      </w:r>
    </w:p>
    <w:p w:rsidR="00B479C0" w:rsidRPr="006E6BD7" w:rsidRDefault="00B479C0" w:rsidP="00544084">
      <w:pPr>
        <w:spacing w:line="259" w:lineRule="auto"/>
        <w:ind w:firstLine="360"/>
        <w:jc w:val="both"/>
        <w:rPr>
          <w:rFonts w:ascii="Times New Roman" w:eastAsia="Times New Roman" w:hAnsi="Times New Roman" w:cs="Times New Roman"/>
          <w:b/>
          <w:sz w:val="28"/>
          <w:szCs w:val="32"/>
        </w:rPr>
      </w:pPr>
    </w:p>
    <w:p w:rsidR="00E87D4C" w:rsidRPr="00FD50CD" w:rsidRDefault="00E87D4C" w:rsidP="00E87D4C">
      <w:pPr>
        <w:pStyle w:val="a3"/>
        <w:numPr>
          <w:ilvl w:val="1"/>
          <w:numId w:val="1"/>
        </w:numPr>
        <w:rPr>
          <w:rFonts w:ascii="Times New Roman" w:hAnsi="Times New Roman" w:cs="Times New Roman"/>
          <w:b/>
          <w:sz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Перечень элементов пневматической схемы управления.</w:t>
      </w:r>
    </w:p>
    <w:p w:rsidR="00E87D4C" w:rsidRPr="00E87D4C" w:rsidRDefault="00E87D4C" w:rsidP="00E87D4C">
      <w:pPr>
        <w:pStyle w:val="a3"/>
        <w:ind w:left="1080"/>
        <w:jc w:val="both"/>
        <w:rPr>
          <w:rFonts w:ascii="Times New Roman" w:hAnsi="Times New Roman" w:cs="Times New Roman"/>
          <w:b/>
          <w:sz w:val="32"/>
        </w:rPr>
      </w:pPr>
    </w:p>
    <w:p w:rsidR="00902D9C" w:rsidRPr="00517B8D" w:rsidRDefault="00902D9C" w:rsidP="00902D9C">
      <w:pPr>
        <w:pStyle w:val="a4"/>
        <w:keepNext/>
        <w:ind w:left="720"/>
        <w:jc w:val="right"/>
        <w:rPr>
          <w:rFonts w:ascii="Times New Roman" w:hAnsi="Times New Roman" w:cs="Times New Roman"/>
          <w:b/>
          <w:bCs/>
          <w:i w:val="0"/>
          <w:iCs w:val="0"/>
          <w:color w:val="000000"/>
          <w:sz w:val="24"/>
        </w:rPr>
      </w:pPr>
      <w:r>
        <w:rPr>
          <w:rFonts w:ascii="Times New Roman" w:hAnsi="Times New Roman" w:cs="Times New Roman"/>
          <w:b/>
          <w:bCs/>
          <w:i w:val="0"/>
          <w:iCs w:val="0"/>
          <w:color w:val="000000"/>
          <w:sz w:val="24"/>
        </w:rPr>
        <w:t>Таблица 6</w:t>
      </w:r>
      <w:r w:rsidRPr="00517B8D">
        <w:rPr>
          <w:rFonts w:ascii="Times New Roman" w:hAnsi="Times New Roman" w:cs="Times New Roman"/>
          <w:b/>
          <w:bCs/>
          <w:i w:val="0"/>
          <w:iCs w:val="0"/>
          <w:color w:val="000000"/>
          <w:sz w:val="24"/>
        </w:rPr>
        <w:t>. Перечень элементов пневматической схемы до и после оптимизации аналитической записи циклограммы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902D9C" w:rsidTr="009658DE">
        <w:tc>
          <w:tcPr>
            <w:tcW w:w="3115" w:type="dxa"/>
          </w:tcPr>
          <w:p w:rsidR="00902D9C" w:rsidRDefault="00902D9C" w:rsidP="009658DE">
            <w:pPr>
              <w:rPr>
                <w:rFonts w:ascii="Times New Roman" w:hAnsi="Times New Roman" w:cs="Times New Roman"/>
                <w:b/>
                <w:sz w:val="32"/>
              </w:rPr>
            </w:pPr>
          </w:p>
        </w:tc>
        <w:tc>
          <w:tcPr>
            <w:tcW w:w="3115" w:type="dxa"/>
          </w:tcPr>
          <w:p w:rsidR="00902D9C" w:rsidRDefault="00902D9C" w:rsidP="009658DE">
            <w:pPr>
              <w:rPr>
                <w:rFonts w:ascii="Times New Roman" w:hAnsi="Times New Roman" w:cs="Times New Roman"/>
                <w:b/>
                <w:sz w:val="32"/>
              </w:rPr>
            </w:pPr>
            <w:r>
              <w:rPr>
                <w:rFonts w:ascii="Times New Roman" w:hAnsi="Times New Roman" w:cs="Times New Roman"/>
                <w:b/>
                <w:sz w:val="32"/>
              </w:rPr>
              <w:t>До оптимизации</w:t>
            </w:r>
          </w:p>
        </w:tc>
        <w:tc>
          <w:tcPr>
            <w:tcW w:w="3115" w:type="dxa"/>
          </w:tcPr>
          <w:p w:rsidR="00902D9C" w:rsidRDefault="00902D9C" w:rsidP="009658DE">
            <w:pPr>
              <w:rPr>
                <w:rFonts w:ascii="Times New Roman" w:hAnsi="Times New Roman" w:cs="Times New Roman"/>
                <w:b/>
                <w:sz w:val="32"/>
              </w:rPr>
            </w:pPr>
            <w:r>
              <w:rPr>
                <w:rFonts w:ascii="Times New Roman" w:hAnsi="Times New Roman" w:cs="Times New Roman"/>
                <w:b/>
                <w:sz w:val="32"/>
              </w:rPr>
              <w:t>После оптимизации</w:t>
            </w:r>
          </w:p>
        </w:tc>
      </w:tr>
      <w:tr w:rsidR="00902D9C" w:rsidTr="009658DE">
        <w:tc>
          <w:tcPr>
            <w:tcW w:w="3115" w:type="dxa"/>
          </w:tcPr>
          <w:p w:rsidR="00902D9C" w:rsidRDefault="00902D9C" w:rsidP="009658DE">
            <w:pPr>
              <w:rPr>
                <w:rFonts w:ascii="Times New Roman" w:hAnsi="Times New Roman" w:cs="Times New Roman"/>
                <w:b/>
                <w:sz w:val="32"/>
              </w:rPr>
            </w:pPr>
            <w:proofErr w:type="spellStart"/>
            <w:r w:rsidRPr="00E1228D">
              <w:rPr>
                <w:rFonts w:ascii="Times New Roman" w:hAnsi="Times New Roman" w:cs="Times New Roman"/>
                <w:b/>
                <w:sz w:val="32"/>
              </w:rPr>
              <w:t>Пневмоцилиндры</w:t>
            </w:r>
            <w:proofErr w:type="spellEnd"/>
            <w:r w:rsidRPr="00E1228D">
              <w:rPr>
                <w:rFonts w:ascii="Times New Roman" w:hAnsi="Times New Roman" w:cs="Times New Roman"/>
                <w:b/>
                <w:sz w:val="32"/>
              </w:rPr>
              <w:t xml:space="preserve">, </w:t>
            </w:r>
            <w:proofErr w:type="spellStart"/>
            <w:r w:rsidRPr="00E1228D">
              <w:rPr>
                <w:rFonts w:ascii="Times New Roman" w:hAnsi="Times New Roman" w:cs="Times New Roman"/>
                <w:b/>
                <w:sz w:val="32"/>
              </w:rPr>
              <w:t>шт</w:t>
            </w:r>
            <w:proofErr w:type="spellEnd"/>
          </w:p>
        </w:tc>
        <w:tc>
          <w:tcPr>
            <w:tcW w:w="3115" w:type="dxa"/>
          </w:tcPr>
          <w:p w:rsidR="00902D9C" w:rsidRDefault="00902D9C" w:rsidP="009658DE">
            <w:pPr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>
              <w:rPr>
                <w:rFonts w:ascii="Times New Roman" w:hAnsi="Times New Roman" w:cs="Times New Roman"/>
                <w:b/>
                <w:sz w:val="32"/>
              </w:rPr>
              <w:t>2</w:t>
            </w:r>
          </w:p>
        </w:tc>
        <w:tc>
          <w:tcPr>
            <w:tcW w:w="3115" w:type="dxa"/>
          </w:tcPr>
          <w:p w:rsidR="00902D9C" w:rsidRDefault="00902D9C" w:rsidP="009658DE">
            <w:pPr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>
              <w:rPr>
                <w:rFonts w:ascii="Times New Roman" w:hAnsi="Times New Roman" w:cs="Times New Roman"/>
                <w:b/>
                <w:sz w:val="32"/>
              </w:rPr>
              <w:t>2</w:t>
            </w:r>
          </w:p>
        </w:tc>
      </w:tr>
      <w:tr w:rsidR="00902D9C" w:rsidTr="009658DE">
        <w:tc>
          <w:tcPr>
            <w:tcW w:w="3115" w:type="dxa"/>
          </w:tcPr>
          <w:p w:rsidR="00902D9C" w:rsidRPr="00E1228D" w:rsidRDefault="00902D9C" w:rsidP="009658DE">
            <w:pPr>
              <w:rPr>
                <w:rFonts w:ascii="Times New Roman" w:hAnsi="Times New Roman" w:cs="Times New Roman"/>
                <w:b/>
                <w:sz w:val="32"/>
              </w:rPr>
            </w:pPr>
            <w:r w:rsidRPr="00E1228D">
              <w:rPr>
                <w:rFonts w:ascii="Times New Roman" w:hAnsi="Times New Roman" w:cs="Times New Roman"/>
                <w:b/>
                <w:sz w:val="32"/>
              </w:rPr>
              <w:t xml:space="preserve">Распределители, </w:t>
            </w:r>
            <w:proofErr w:type="spellStart"/>
            <w:r w:rsidRPr="00E1228D">
              <w:rPr>
                <w:rFonts w:ascii="Times New Roman" w:hAnsi="Times New Roman" w:cs="Times New Roman"/>
                <w:b/>
                <w:sz w:val="32"/>
              </w:rPr>
              <w:t>шт</w:t>
            </w:r>
            <w:proofErr w:type="spellEnd"/>
          </w:p>
        </w:tc>
        <w:tc>
          <w:tcPr>
            <w:tcW w:w="3115" w:type="dxa"/>
          </w:tcPr>
          <w:p w:rsidR="00902D9C" w:rsidRDefault="00902D9C" w:rsidP="009658DE">
            <w:pPr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>
              <w:rPr>
                <w:rFonts w:ascii="Times New Roman" w:hAnsi="Times New Roman" w:cs="Times New Roman"/>
                <w:b/>
                <w:sz w:val="32"/>
              </w:rPr>
              <w:t>2</w:t>
            </w:r>
          </w:p>
        </w:tc>
        <w:tc>
          <w:tcPr>
            <w:tcW w:w="3115" w:type="dxa"/>
          </w:tcPr>
          <w:p w:rsidR="00902D9C" w:rsidRDefault="00902D9C" w:rsidP="009658DE">
            <w:pPr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>
              <w:rPr>
                <w:rFonts w:ascii="Times New Roman" w:hAnsi="Times New Roman" w:cs="Times New Roman"/>
                <w:b/>
                <w:sz w:val="32"/>
              </w:rPr>
              <w:t>2</w:t>
            </w:r>
          </w:p>
        </w:tc>
      </w:tr>
      <w:tr w:rsidR="00902D9C" w:rsidTr="009658DE">
        <w:tc>
          <w:tcPr>
            <w:tcW w:w="3115" w:type="dxa"/>
          </w:tcPr>
          <w:p w:rsidR="00902D9C" w:rsidRPr="00E1228D" w:rsidRDefault="00902D9C" w:rsidP="009658DE">
            <w:pPr>
              <w:rPr>
                <w:rFonts w:ascii="Times New Roman" w:hAnsi="Times New Roman" w:cs="Times New Roman"/>
                <w:b/>
                <w:sz w:val="32"/>
              </w:rPr>
            </w:pPr>
            <w:r w:rsidRPr="00E1228D">
              <w:rPr>
                <w:rFonts w:ascii="Times New Roman" w:hAnsi="Times New Roman" w:cs="Times New Roman"/>
                <w:b/>
                <w:sz w:val="32"/>
              </w:rPr>
              <w:t xml:space="preserve">Путевые выключатели, </w:t>
            </w:r>
            <w:proofErr w:type="spellStart"/>
            <w:r w:rsidRPr="00E1228D">
              <w:rPr>
                <w:rFonts w:ascii="Times New Roman" w:hAnsi="Times New Roman" w:cs="Times New Roman"/>
                <w:b/>
                <w:sz w:val="32"/>
              </w:rPr>
              <w:t>шт</w:t>
            </w:r>
            <w:proofErr w:type="spellEnd"/>
          </w:p>
        </w:tc>
        <w:tc>
          <w:tcPr>
            <w:tcW w:w="3115" w:type="dxa"/>
          </w:tcPr>
          <w:p w:rsidR="00902D9C" w:rsidRDefault="00902D9C" w:rsidP="009658DE">
            <w:pPr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>
              <w:rPr>
                <w:rFonts w:ascii="Times New Roman" w:hAnsi="Times New Roman" w:cs="Times New Roman"/>
                <w:b/>
                <w:sz w:val="32"/>
              </w:rPr>
              <w:t>4</w:t>
            </w:r>
          </w:p>
        </w:tc>
        <w:tc>
          <w:tcPr>
            <w:tcW w:w="3115" w:type="dxa"/>
          </w:tcPr>
          <w:p w:rsidR="00902D9C" w:rsidRDefault="00902D9C" w:rsidP="009658DE">
            <w:pPr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>
              <w:rPr>
                <w:rFonts w:ascii="Times New Roman" w:hAnsi="Times New Roman" w:cs="Times New Roman"/>
                <w:b/>
                <w:sz w:val="32"/>
              </w:rPr>
              <w:t>4</w:t>
            </w:r>
          </w:p>
        </w:tc>
      </w:tr>
      <w:tr w:rsidR="00902D9C" w:rsidTr="009658DE">
        <w:tc>
          <w:tcPr>
            <w:tcW w:w="3115" w:type="dxa"/>
          </w:tcPr>
          <w:p w:rsidR="00902D9C" w:rsidRPr="00E1228D" w:rsidRDefault="00902D9C" w:rsidP="009658DE">
            <w:pPr>
              <w:rPr>
                <w:rFonts w:ascii="Times New Roman" w:hAnsi="Times New Roman" w:cs="Times New Roman"/>
                <w:b/>
                <w:sz w:val="32"/>
              </w:rPr>
            </w:pPr>
            <w:r w:rsidRPr="00E1228D">
              <w:rPr>
                <w:rFonts w:ascii="Times New Roman" w:hAnsi="Times New Roman" w:cs="Times New Roman"/>
                <w:b/>
                <w:sz w:val="32"/>
              </w:rPr>
              <w:t xml:space="preserve">Пневматические кнопки, </w:t>
            </w:r>
            <w:proofErr w:type="spellStart"/>
            <w:r w:rsidRPr="00E1228D">
              <w:rPr>
                <w:rFonts w:ascii="Times New Roman" w:hAnsi="Times New Roman" w:cs="Times New Roman"/>
                <w:b/>
                <w:sz w:val="32"/>
              </w:rPr>
              <w:t>шт</w:t>
            </w:r>
            <w:proofErr w:type="spellEnd"/>
          </w:p>
        </w:tc>
        <w:tc>
          <w:tcPr>
            <w:tcW w:w="3115" w:type="dxa"/>
          </w:tcPr>
          <w:p w:rsidR="00902D9C" w:rsidRDefault="00902D9C" w:rsidP="009658DE">
            <w:pPr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>
              <w:rPr>
                <w:rFonts w:ascii="Times New Roman" w:hAnsi="Times New Roman" w:cs="Times New Roman"/>
                <w:b/>
                <w:sz w:val="32"/>
              </w:rPr>
              <w:t>1</w:t>
            </w:r>
          </w:p>
        </w:tc>
        <w:tc>
          <w:tcPr>
            <w:tcW w:w="3115" w:type="dxa"/>
          </w:tcPr>
          <w:p w:rsidR="00902D9C" w:rsidRDefault="00902D9C" w:rsidP="009658DE">
            <w:pPr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>
              <w:rPr>
                <w:rFonts w:ascii="Times New Roman" w:hAnsi="Times New Roman" w:cs="Times New Roman"/>
                <w:b/>
                <w:sz w:val="32"/>
              </w:rPr>
              <w:t>1</w:t>
            </w:r>
          </w:p>
        </w:tc>
      </w:tr>
      <w:tr w:rsidR="00902D9C" w:rsidTr="009658DE">
        <w:tc>
          <w:tcPr>
            <w:tcW w:w="3115" w:type="dxa"/>
          </w:tcPr>
          <w:p w:rsidR="00902D9C" w:rsidRPr="00E1228D" w:rsidRDefault="00902D9C" w:rsidP="009658DE">
            <w:pPr>
              <w:rPr>
                <w:rFonts w:ascii="Times New Roman" w:hAnsi="Times New Roman" w:cs="Times New Roman"/>
                <w:b/>
                <w:sz w:val="32"/>
              </w:rPr>
            </w:pPr>
            <w:r w:rsidRPr="00E1228D">
              <w:rPr>
                <w:rFonts w:ascii="Times New Roman" w:hAnsi="Times New Roman" w:cs="Times New Roman"/>
                <w:b/>
                <w:sz w:val="32"/>
              </w:rPr>
              <w:t xml:space="preserve">Логические элементы, </w:t>
            </w:r>
            <w:proofErr w:type="spellStart"/>
            <w:r w:rsidRPr="00E1228D">
              <w:rPr>
                <w:rFonts w:ascii="Times New Roman" w:hAnsi="Times New Roman" w:cs="Times New Roman"/>
                <w:b/>
                <w:sz w:val="32"/>
              </w:rPr>
              <w:t>шт</w:t>
            </w:r>
            <w:proofErr w:type="spellEnd"/>
          </w:p>
        </w:tc>
        <w:tc>
          <w:tcPr>
            <w:tcW w:w="3115" w:type="dxa"/>
          </w:tcPr>
          <w:p w:rsidR="00902D9C" w:rsidRDefault="00902D9C" w:rsidP="009658DE">
            <w:pPr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>
              <w:rPr>
                <w:rFonts w:ascii="Times New Roman" w:hAnsi="Times New Roman" w:cs="Times New Roman"/>
                <w:b/>
                <w:sz w:val="32"/>
              </w:rPr>
              <w:t>0</w:t>
            </w:r>
          </w:p>
        </w:tc>
        <w:tc>
          <w:tcPr>
            <w:tcW w:w="3115" w:type="dxa"/>
          </w:tcPr>
          <w:p w:rsidR="00902D9C" w:rsidRDefault="00902D9C" w:rsidP="009658DE">
            <w:pPr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>
              <w:rPr>
                <w:rFonts w:ascii="Times New Roman" w:hAnsi="Times New Roman" w:cs="Times New Roman"/>
                <w:b/>
                <w:sz w:val="32"/>
              </w:rPr>
              <w:t>0</w:t>
            </w:r>
          </w:p>
        </w:tc>
      </w:tr>
    </w:tbl>
    <w:p w:rsidR="00E87D4C" w:rsidRDefault="00E87D4C" w:rsidP="007C34FE">
      <w:pPr>
        <w:ind w:firstLine="708"/>
        <w:rPr>
          <w:rFonts w:ascii="Times New Roman" w:hAnsi="Times New Roman" w:cs="Times New Roman"/>
          <w:sz w:val="28"/>
        </w:rPr>
      </w:pPr>
    </w:p>
    <w:p w:rsidR="00034F2D" w:rsidRDefault="00034F2D" w:rsidP="00034F2D">
      <w:pPr>
        <w:ind w:firstLine="708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Аналогично п. 1.4 можно сказать, что</w:t>
      </w:r>
      <w:r>
        <w:rPr>
          <w:rFonts w:ascii="Times New Roman" w:hAnsi="Times New Roman" w:cs="Times New Roman"/>
          <w:sz w:val="28"/>
        </w:rPr>
        <w:t xml:space="preserve"> мы строили наш алгоритм на базе релейно-контактной логики, то в нашей схеме управления ни до, ни после оптимизации уравнений не будет логических элементов – мы их реализуем сами с помощью реле и их контактов – сколько нам необходимо. </w:t>
      </w:r>
    </w:p>
    <w:p w:rsidR="00AE2B15" w:rsidRDefault="00AE2B15" w:rsidP="00034F2D">
      <w:pPr>
        <w:ind w:firstLine="708"/>
        <w:rPr>
          <w:rFonts w:ascii="Times New Roman" w:hAnsi="Times New Roman" w:cs="Times New Roman"/>
          <w:sz w:val="28"/>
        </w:rPr>
      </w:pPr>
    </w:p>
    <w:p w:rsidR="00962535" w:rsidRDefault="00962535" w:rsidP="00034F2D">
      <w:pPr>
        <w:ind w:firstLine="708"/>
        <w:rPr>
          <w:rFonts w:ascii="Times New Roman" w:hAnsi="Times New Roman" w:cs="Times New Roman"/>
          <w:sz w:val="28"/>
        </w:rPr>
      </w:pPr>
    </w:p>
    <w:p w:rsidR="00962535" w:rsidRDefault="00962535" w:rsidP="00034F2D">
      <w:pPr>
        <w:ind w:firstLine="708"/>
        <w:rPr>
          <w:rFonts w:ascii="Times New Roman" w:hAnsi="Times New Roman" w:cs="Times New Roman"/>
          <w:sz w:val="28"/>
        </w:rPr>
      </w:pPr>
    </w:p>
    <w:p w:rsidR="00962535" w:rsidRDefault="00962535" w:rsidP="00034F2D">
      <w:pPr>
        <w:ind w:firstLine="708"/>
        <w:rPr>
          <w:rFonts w:ascii="Times New Roman" w:hAnsi="Times New Roman" w:cs="Times New Roman"/>
          <w:sz w:val="28"/>
        </w:rPr>
      </w:pPr>
      <w:bookmarkStart w:id="0" w:name="_GoBack"/>
      <w:bookmarkEnd w:id="0"/>
    </w:p>
    <w:p w:rsidR="00962535" w:rsidRDefault="00962535" w:rsidP="00034F2D">
      <w:pPr>
        <w:ind w:firstLine="708"/>
        <w:rPr>
          <w:rFonts w:ascii="Times New Roman" w:hAnsi="Times New Roman" w:cs="Times New Roman"/>
          <w:sz w:val="28"/>
        </w:rPr>
      </w:pPr>
    </w:p>
    <w:p w:rsidR="00962535" w:rsidRDefault="00962535" w:rsidP="00034F2D">
      <w:pPr>
        <w:ind w:firstLine="708"/>
        <w:rPr>
          <w:rFonts w:ascii="Times New Roman" w:hAnsi="Times New Roman" w:cs="Times New Roman"/>
          <w:sz w:val="28"/>
        </w:rPr>
      </w:pPr>
    </w:p>
    <w:p w:rsidR="00962535" w:rsidRDefault="00AE2B15" w:rsidP="00962535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b/>
          <w:sz w:val="32"/>
        </w:rPr>
        <w:lastRenderedPageBreak/>
        <w:t>Заключение</w:t>
      </w:r>
    </w:p>
    <w:p w:rsidR="00962535" w:rsidRPr="00962535" w:rsidRDefault="00962535" w:rsidP="00962535">
      <w:pPr>
        <w:pStyle w:val="a3"/>
        <w:rPr>
          <w:rFonts w:ascii="Times New Roman" w:hAnsi="Times New Roman" w:cs="Times New Roman"/>
          <w:b/>
          <w:sz w:val="32"/>
        </w:rPr>
      </w:pPr>
    </w:p>
    <w:p w:rsidR="00962535" w:rsidRDefault="00962535" w:rsidP="00962535">
      <w:pPr>
        <w:pStyle w:val="a3"/>
        <w:jc w:val="both"/>
        <w:rPr>
          <w:rFonts w:ascii="Times New Roman" w:hAnsi="Times New Roman" w:cs="Times New Roman"/>
          <w:sz w:val="28"/>
        </w:rPr>
      </w:pPr>
      <w:r w:rsidRPr="0027445F">
        <w:rPr>
          <w:rFonts w:ascii="Times New Roman" w:hAnsi="Times New Roman" w:cs="Times New Roman"/>
          <w:sz w:val="28"/>
        </w:rPr>
        <w:t>В ходе выполнения данной лабораторной работы мы:</w:t>
      </w:r>
    </w:p>
    <w:p w:rsidR="00034F2D" w:rsidRDefault="00962535" w:rsidP="00AE2B15">
      <w:pPr>
        <w:pStyle w:val="a3"/>
        <w:numPr>
          <w:ilvl w:val="0"/>
          <w:numId w:val="3"/>
        </w:numPr>
        <w:spacing w:line="259" w:lineRule="auto"/>
        <w:jc w:val="both"/>
        <w:rPr>
          <w:rFonts w:ascii="Times New Roman" w:hAnsi="Times New Roman" w:cs="Times New Roman"/>
          <w:sz w:val="28"/>
        </w:rPr>
      </w:pPr>
      <w:r w:rsidRPr="0027445F">
        <w:rPr>
          <w:rFonts w:ascii="Times New Roman" w:hAnsi="Times New Roman" w:cs="Times New Roman"/>
          <w:sz w:val="28"/>
        </w:rPr>
        <w:t xml:space="preserve">Ознакомились с устройством </w:t>
      </w:r>
      <w:r>
        <w:rPr>
          <w:rFonts w:ascii="Times New Roman" w:hAnsi="Times New Roman" w:cs="Times New Roman"/>
          <w:sz w:val="28"/>
        </w:rPr>
        <w:t>таких элементов</w:t>
      </w:r>
      <w:r w:rsidRPr="0027445F">
        <w:rPr>
          <w:rFonts w:ascii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</w:rPr>
        <w:t>электро</w:t>
      </w:r>
      <w:r w:rsidRPr="0027445F">
        <w:rPr>
          <w:rFonts w:ascii="Times New Roman" w:hAnsi="Times New Roman" w:cs="Times New Roman"/>
          <w:sz w:val="28"/>
        </w:rPr>
        <w:t>пневмоавтоматики</w:t>
      </w:r>
      <w:proofErr w:type="spellEnd"/>
      <w:r w:rsidRPr="0027445F">
        <w:rPr>
          <w:rFonts w:ascii="Times New Roman" w:hAnsi="Times New Roman" w:cs="Times New Roman"/>
          <w:sz w:val="28"/>
        </w:rPr>
        <w:t>, как</w:t>
      </w:r>
      <w:r>
        <w:rPr>
          <w:rFonts w:ascii="Times New Roman" w:hAnsi="Times New Roman" w:cs="Times New Roman"/>
          <w:sz w:val="28"/>
        </w:rPr>
        <w:t xml:space="preserve">: реле, емкостной датчик, электрические кнопки, распределители с электромагнитным управлением. </w:t>
      </w:r>
    </w:p>
    <w:p w:rsidR="00962535" w:rsidRPr="00962535" w:rsidRDefault="00962535" w:rsidP="00AE2B15">
      <w:pPr>
        <w:pStyle w:val="a3"/>
        <w:numPr>
          <w:ilvl w:val="0"/>
          <w:numId w:val="3"/>
        </w:numPr>
        <w:spacing w:line="259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Закрепили знания по принципам построения схем как со совпадающими шагами, так и без них на базе бистабильных распределителей.</w:t>
      </w:r>
    </w:p>
    <w:sectPr w:rsidR="00962535" w:rsidRPr="009625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073304"/>
    <w:multiLevelType w:val="multilevel"/>
    <w:tmpl w:val="2DB02F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 w:val="0"/>
        <w:sz w:val="36"/>
        <w:szCs w:val="32"/>
      </w:rPr>
    </w:lvl>
    <w:lvl w:ilvl="1">
      <w:start w:val="1"/>
      <w:numFmt w:val="decimal"/>
      <w:isLgl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" w15:restartNumberingAfterBreak="0">
    <w:nsid w:val="1BEE289F"/>
    <w:multiLevelType w:val="hybridMultilevel"/>
    <w:tmpl w:val="077EE866"/>
    <w:lvl w:ilvl="0" w:tplc="7DEC61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12B25EA"/>
    <w:multiLevelType w:val="multilevel"/>
    <w:tmpl w:val="15F4A32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32C9"/>
    <w:rsid w:val="000043E4"/>
    <w:rsid w:val="00034F2D"/>
    <w:rsid w:val="00055825"/>
    <w:rsid w:val="0007324A"/>
    <w:rsid w:val="000C3E85"/>
    <w:rsid w:val="000C4C9E"/>
    <w:rsid w:val="0010147C"/>
    <w:rsid w:val="001774DA"/>
    <w:rsid w:val="0019784A"/>
    <w:rsid w:val="001D7C98"/>
    <w:rsid w:val="001E7902"/>
    <w:rsid w:val="00205C79"/>
    <w:rsid w:val="00213110"/>
    <w:rsid w:val="00225F2C"/>
    <w:rsid w:val="00226B4C"/>
    <w:rsid w:val="002A2499"/>
    <w:rsid w:val="002E48C7"/>
    <w:rsid w:val="00313E39"/>
    <w:rsid w:val="003218C0"/>
    <w:rsid w:val="003272F7"/>
    <w:rsid w:val="00334B82"/>
    <w:rsid w:val="00350093"/>
    <w:rsid w:val="0036387F"/>
    <w:rsid w:val="00375AF4"/>
    <w:rsid w:val="003813F0"/>
    <w:rsid w:val="003A485C"/>
    <w:rsid w:val="004101CB"/>
    <w:rsid w:val="0045075F"/>
    <w:rsid w:val="00453B90"/>
    <w:rsid w:val="00457BFA"/>
    <w:rsid w:val="00477C5A"/>
    <w:rsid w:val="004E0BDF"/>
    <w:rsid w:val="004E4D59"/>
    <w:rsid w:val="004E4FF6"/>
    <w:rsid w:val="00517B8D"/>
    <w:rsid w:val="0052375D"/>
    <w:rsid w:val="0052532E"/>
    <w:rsid w:val="005418E8"/>
    <w:rsid w:val="00544084"/>
    <w:rsid w:val="005729F4"/>
    <w:rsid w:val="0059549E"/>
    <w:rsid w:val="005D6ED0"/>
    <w:rsid w:val="005D7B09"/>
    <w:rsid w:val="005E7E60"/>
    <w:rsid w:val="005F0409"/>
    <w:rsid w:val="005F2D4B"/>
    <w:rsid w:val="00616EA7"/>
    <w:rsid w:val="0062576E"/>
    <w:rsid w:val="00626D73"/>
    <w:rsid w:val="00654AF7"/>
    <w:rsid w:val="006E6BD7"/>
    <w:rsid w:val="00717E9E"/>
    <w:rsid w:val="00723689"/>
    <w:rsid w:val="007244A2"/>
    <w:rsid w:val="007279E0"/>
    <w:rsid w:val="00730A81"/>
    <w:rsid w:val="00745A6E"/>
    <w:rsid w:val="0076385E"/>
    <w:rsid w:val="007C34FE"/>
    <w:rsid w:val="007E33F1"/>
    <w:rsid w:val="0082232C"/>
    <w:rsid w:val="0083035D"/>
    <w:rsid w:val="00877D8A"/>
    <w:rsid w:val="008813D5"/>
    <w:rsid w:val="008858E1"/>
    <w:rsid w:val="00887D54"/>
    <w:rsid w:val="00902D9C"/>
    <w:rsid w:val="00962535"/>
    <w:rsid w:val="009A6359"/>
    <w:rsid w:val="009E738C"/>
    <w:rsid w:val="00A12777"/>
    <w:rsid w:val="00A51054"/>
    <w:rsid w:val="00A70CFF"/>
    <w:rsid w:val="00A841B4"/>
    <w:rsid w:val="00AA27D7"/>
    <w:rsid w:val="00AC0759"/>
    <w:rsid w:val="00AD1F4D"/>
    <w:rsid w:val="00AE2B15"/>
    <w:rsid w:val="00AF2A10"/>
    <w:rsid w:val="00B07250"/>
    <w:rsid w:val="00B454FC"/>
    <w:rsid w:val="00B479C0"/>
    <w:rsid w:val="00B87E49"/>
    <w:rsid w:val="00BC7375"/>
    <w:rsid w:val="00C02D8A"/>
    <w:rsid w:val="00C27C86"/>
    <w:rsid w:val="00C30726"/>
    <w:rsid w:val="00C81651"/>
    <w:rsid w:val="00C81E83"/>
    <w:rsid w:val="00CC4C88"/>
    <w:rsid w:val="00CD2D49"/>
    <w:rsid w:val="00CD38B4"/>
    <w:rsid w:val="00D03517"/>
    <w:rsid w:val="00D356E9"/>
    <w:rsid w:val="00D411A4"/>
    <w:rsid w:val="00D97656"/>
    <w:rsid w:val="00DC33E8"/>
    <w:rsid w:val="00DE32C9"/>
    <w:rsid w:val="00E01A5E"/>
    <w:rsid w:val="00E1228D"/>
    <w:rsid w:val="00E274DE"/>
    <w:rsid w:val="00E457F5"/>
    <w:rsid w:val="00E677AD"/>
    <w:rsid w:val="00E70D8D"/>
    <w:rsid w:val="00E87D4C"/>
    <w:rsid w:val="00EA3173"/>
    <w:rsid w:val="00F0124D"/>
    <w:rsid w:val="00F16869"/>
    <w:rsid w:val="00F22F11"/>
    <w:rsid w:val="00F44D1B"/>
    <w:rsid w:val="00FC45F3"/>
    <w:rsid w:val="00FC5868"/>
    <w:rsid w:val="00FD50CD"/>
    <w:rsid w:val="00FF6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1F0E305-4309-4520-BD33-B7A4853724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32C9"/>
    <w:pPr>
      <w:spacing w:line="256" w:lineRule="auto"/>
    </w:pPr>
    <w:rPr>
      <w:rFonts w:ascii="Calibri" w:eastAsia="Calibri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70D8D"/>
    <w:pPr>
      <w:ind w:left="720"/>
      <w:contextualSpacing/>
    </w:pPr>
  </w:style>
  <w:style w:type="paragraph" w:styleId="a4">
    <w:name w:val="caption"/>
    <w:basedOn w:val="a"/>
    <w:next w:val="a"/>
    <w:uiPriority w:val="99"/>
    <w:unhideWhenUsed/>
    <w:qFormat/>
    <w:rsid w:val="00654AF7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a5">
    <w:name w:val="Table Grid"/>
    <w:basedOn w:val="a1"/>
    <w:uiPriority w:val="39"/>
    <w:rsid w:val="004507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Placeholder Text"/>
    <w:basedOn w:val="a0"/>
    <w:uiPriority w:val="99"/>
    <w:semiHidden/>
    <w:rsid w:val="00C8165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565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0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8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8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19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96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4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0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8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1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17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21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11</Pages>
  <Words>1670</Words>
  <Characters>9523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121</cp:revision>
  <dcterms:created xsi:type="dcterms:W3CDTF">2025-10-23T16:31:00Z</dcterms:created>
  <dcterms:modified xsi:type="dcterms:W3CDTF">2025-10-23T19:15:00Z</dcterms:modified>
</cp:coreProperties>
</file>