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56E87" w14:textId="77777777" w:rsidR="00C12706" w:rsidRPr="00C12706" w:rsidRDefault="00C12706" w:rsidP="00C12706">
      <w:pPr>
        <w:suppressAutoHyphens/>
        <w:autoSpaceDN w:val="0"/>
        <w:spacing w:after="28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zh-CN"/>
        </w:rPr>
      </w:pPr>
      <w:bookmarkStart w:id="0" w:name="_Hlk214616926"/>
      <w:bookmarkEnd w:id="0"/>
      <w:r w:rsidRPr="00C12706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  <w:t>Федеральное государственное бюджетное образовательное учреждение высшего образования «Национальный исследовательский университет «МЭИ»</w:t>
      </w:r>
    </w:p>
    <w:p w14:paraId="145E0F4E" w14:textId="77777777" w:rsidR="00C12706" w:rsidRPr="00C12706" w:rsidRDefault="00C12706" w:rsidP="00C12706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zh-CN"/>
        </w:rPr>
      </w:pPr>
      <w:r w:rsidRPr="00C12706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  <w:t>Институт информационных и вычислительных технологий</w:t>
      </w:r>
    </w:p>
    <w:p w14:paraId="777DEA24" w14:textId="77777777" w:rsidR="00C12706" w:rsidRPr="00C12706" w:rsidRDefault="00C12706" w:rsidP="00C12706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zh-CN"/>
        </w:rPr>
      </w:pPr>
      <w:r w:rsidRPr="00C12706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  <w:t>Кафедра Управления и интеллектуальных технологий</w:t>
      </w:r>
    </w:p>
    <w:p w14:paraId="348C59DF" w14:textId="77777777" w:rsidR="00C12706" w:rsidRPr="00C12706" w:rsidRDefault="00C12706" w:rsidP="00C12706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28"/>
          <w:szCs w:val="28"/>
          <w:lang w:eastAsia="zh-CN"/>
        </w:rPr>
      </w:pPr>
    </w:p>
    <w:p w14:paraId="07607DFB" w14:textId="77777777" w:rsidR="00C12706" w:rsidRPr="00C12706" w:rsidRDefault="00C12706" w:rsidP="00C12706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32"/>
          <w:szCs w:val="32"/>
          <w:lang w:eastAsia="zh-CN"/>
        </w:rPr>
      </w:pPr>
    </w:p>
    <w:p w14:paraId="1BCDC1FB" w14:textId="0F09842F" w:rsidR="00C12706" w:rsidRPr="00C12706" w:rsidRDefault="00C12706" w:rsidP="00C12706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32"/>
          <w:szCs w:val="32"/>
          <w:lang w:eastAsia="zh-CN"/>
        </w:rPr>
      </w:pPr>
      <w:r w:rsidRPr="00C12706">
        <w:rPr>
          <w:rFonts w:ascii="Times New Roman" w:eastAsia="Times New Roman" w:hAnsi="Times New Roman" w:cs="Times New Roman"/>
          <w:b/>
          <w:bCs/>
          <w:color w:val="000000"/>
          <w:kern w:val="3"/>
          <w:sz w:val="32"/>
          <w:szCs w:val="32"/>
          <w:lang w:eastAsia="zh-CN"/>
        </w:rPr>
        <w:t xml:space="preserve">Отчёт по лабораторной работе № </w:t>
      </w:r>
      <w:r>
        <w:rPr>
          <w:rFonts w:ascii="Times New Roman" w:eastAsia="Times New Roman" w:hAnsi="Times New Roman" w:cs="Times New Roman"/>
          <w:b/>
          <w:bCs/>
          <w:color w:val="000000"/>
          <w:kern w:val="3"/>
          <w:sz w:val="32"/>
          <w:szCs w:val="32"/>
          <w:lang w:eastAsia="zh-CN"/>
        </w:rPr>
        <w:t>3</w:t>
      </w:r>
    </w:p>
    <w:p w14:paraId="3F976BB6" w14:textId="77777777" w:rsidR="00C12706" w:rsidRPr="00C12706" w:rsidRDefault="00C12706" w:rsidP="00C12706">
      <w:pPr>
        <w:suppressAutoHyphens/>
        <w:autoSpaceDN w:val="0"/>
        <w:spacing w:before="280" w:after="280" w:line="240" w:lineRule="auto"/>
        <w:jc w:val="center"/>
        <w:textAlignment w:val="baseline"/>
        <w:rPr>
          <w:rFonts w:ascii="Times New Roman" w:eastAsia="Times New Roman" w:hAnsi="Times New Roman" w:cs="Times New Roman"/>
          <w:kern w:val="3"/>
          <w:sz w:val="32"/>
          <w:szCs w:val="32"/>
          <w:lang w:eastAsia="zh-CN"/>
        </w:rPr>
      </w:pPr>
      <w:r w:rsidRPr="00C12706">
        <w:rPr>
          <w:rFonts w:ascii="Times New Roman" w:eastAsia="Times New Roman" w:hAnsi="Times New Roman" w:cs="Times New Roman"/>
          <w:b/>
          <w:bCs/>
          <w:color w:val="000000"/>
          <w:kern w:val="3"/>
          <w:sz w:val="32"/>
          <w:szCs w:val="32"/>
          <w:lang w:eastAsia="zh-CN"/>
        </w:rPr>
        <w:t>По курсу «Интеллектуальный анализ данных»</w:t>
      </w:r>
    </w:p>
    <w:p w14:paraId="2F0C016E" w14:textId="5CEED07A" w:rsidR="00C12706" w:rsidRPr="00C12706" w:rsidRDefault="00C12706" w:rsidP="00C12706">
      <w:pPr>
        <w:pStyle w:val="1"/>
        <w:ind w:firstLine="0"/>
        <w:jc w:val="center"/>
        <w:rPr>
          <w:b/>
        </w:rPr>
      </w:pPr>
      <w:r w:rsidRPr="00C12706">
        <w:rPr>
          <w:b/>
          <w:bCs/>
          <w:color w:val="000000"/>
          <w:kern w:val="3"/>
          <w:sz w:val="28"/>
          <w:szCs w:val="28"/>
          <w:lang w:eastAsia="zh-CN"/>
        </w:rPr>
        <w:t>«</w:t>
      </w:r>
      <w:r w:rsidRPr="00947B58">
        <w:rPr>
          <w:b/>
        </w:rPr>
        <w:t>СРАВНИТЕЛЬНЫЙ АНАЛИЗ МЕТОДОВ КЛАССИФИКАЦИИ ДАННЫХ</w:t>
      </w:r>
      <w:r w:rsidRPr="00C12706">
        <w:rPr>
          <w:b/>
          <w:bCs/>
          <w:color w:val="000000"/>
          <w:kern w:val="3"/>
          <w:sz w:val="28"/>
          <w:szCs w:val="28"/>
          <w:lang w:eastAsia="zh-CN"/>
        </w:rPr>
        <w:t>»</w:t>
      </w:r>
    </w:p>
    <w:p w14:paraId="7A9FAA68" w14:textId="77777777" w:rsidR="00C12706" w:rsidRPr="00C12706" w:rsidRDefault="00C12706" w:rsidP="00C12706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</w:p>
    <w:p w14:paraId="5A5942A1" w14:textId="77777777" w:rsidR="00C12706" w:rsidRPr="00C12706" w:rsidRDefault="00C12706" w:rsidP="00C12706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</w:p>
    <w:p w14:paraId="2D5DF53A" w14:textId="77777777" w:rsidR="00C12706" w:rsidRPr="00C12706" w:rsidRDefault="00C12706" w:rsidP="00C12706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</w:p>
    <w:p w14:paraId="08958AA4" w14:textId="77777777" w:rsidR="00C12706" w:rsidRPr="00C12706" w:rsidRDefault="00C12706" w:rsidP="00C12706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</w:p>
    <w:p w14:paraId="6BF45D83" w14:textId="77777777" w:rsidR="00C12706" w:rsidRPr="00C12706" w:rsidRDefault="00C12706" w:rsidP="00C12706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  <w:r w:rsidRPr="00C12706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  <w:t>Выполнили студенты группы А-03-23:</w:t>
      </w:r>
    </w:p>
    <w:p w14:paraId="18B463AD" w14:textId="77777777" w:rsidR="00C12706" w:rsidRPr="00C12706" w:rsidRDefault="00C12706" w:rsidP="00C12706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  <w:r w:rsidRPr="00C12706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  <w:t>Огарков И. А.</w:t>
      </w:r>
    </w:p>
    <w:p w14:paraId="5B60ABB4" w14:textId="77777777" w:rsidR="00C12706" w:rsidRPr="00C12706" w:rsidRDefault="00C12706" w:rsidP="00C12706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  <w:proofErr w:type="spellStart"/>
      <w:r w:rsidRPr="00C12706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  <w:t>Турханов</w:t>
      </w:r>
      <w:proofErr w:type="spellEnd"/>
      <w:r w:rsidRPr="00C12706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  <w:t xml:space="preserve"> А. К.</w:t>
      </w:r>
    </w:p>
    <w:p w14:paraId="26A7F9A6" w14:textId="77777777" w:rsidR="00C12706" w:rsidRPr="00C12706" w:rsidRDefault="00C12706" w:rsidP="00C12706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  <w:r w:rsidRPr="00C12706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  <w:t>Проверил:</w:t>
      </w:r>
    </w:p>
    <w:p w14:paraId="1521264E" w14:textId="77777777" w:rsidR="00C12706" w:rsidRPr="00C12706" w:rsidRDefault="00C12706" w:rsidP="00C12706">
      <w:pPr>
        <w:suppressAutoHyphens/>
        <w:autoSpaceDN w:val="0"/>
        <w:spacing w:before="280" w:after="28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  <w:r w:rsidRPr="00C12706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  <w:t>Назаров Н. А.</w:t>
      </w:r>
    </w:p>
    <w:p w14:paraId="33C73F60" w14:textId="77777777" w:rsidR="00C12706" w:rsidRPr="00C12706" w:rsidRDefault="00C12706" w:rsidP="00C1270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</w:p>
    <w:p w14:paraId="7DD712D3" w14:textId="77777777" w:rsidR="00C12706" w:rsidRPr="00C12706" w:rsidRDefault="00C12706" w:rsidP="00C12706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</w:p>
    <w:p w14:paraId="3EFA1766" w14:textId="77777777" w:rsidR="00C12706" w:rsidRPr="00C12706" w:rsidRDefault="00C12706" w:rsidP="00C1270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</w:p>
    <w:p w14:paraId="1B606984" w14:textId="77777777" w:rsidR="00C12706" w:rsidRPr="00C12706" w:rsidRDefault="00C12706" w:rsidP="00C1270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</w:p>
    <w:p w14:paraId="5CBCAF0A" w14:textId="77777777" w:rsidR="00C12706" w:rsidRPr="00C12706" w:rsidRDefault="00C12706" w:rsidP="00C1270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</w:p>
    <w:p w14:paraId="4D93F46A" w14:textId="77777777" w:rsidR="00C12706" w:rsidRPr="00C12706" w:rsidRDefault="00C12706" w:rsidP="00C1270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</w:p>
    <w:p w14:paraId="401461EC" w14:textId="77777777" w:rsidR="00C12706" w:rsidRPr="00C12706" w:rsidRDefault="00C12706" w:rsidP="00C1270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</w:p>
    <w:p w14:paraId="68FD6549" w14:textId="77777777" w:rsidR="00C12706" w:rsidRPr="00C12706" w:rsidRDefault="00C12706" w:rsidP="00C12706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</w:p>
    <w:p w14:paraId="10146BCE" w14:textId="77777777" w:rsidR="00C12706" w:rsidRPr="00C12706" w:rsidRDefault="00C12706" w:rsidP="00C1270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</w:p>
    <w:p w14:paraId="5C763998" w14:textId="77777777" w:rsidR="00C12706" w:rsidRPr="00C12706" w:rsidRDefault="00C12706" w:rsidP="00C12706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</w:pPr>
      <w:r w:rsidRPr="00C12706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zh-CN"/>
        </w:rPr>
        <w:t>Москва 2025</w:t>
      </w:r>
    </w:p>
    <w:p w14:paraId="1BD7AC39" w14:textId="7A20F4CF" w:rsidR="008756BC" w:rsidRPr="00BC7482" w:rsidRDefault="00C12706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BC7482">
        <w:rPr>
          <w:rFonts w:ascii="Times New Roman" w:hAnsi="Times New Roman" w:cs="Times New Roman"/>
          <w:b/>
          <w:bCs/>
          <w:sz w:val="32"/>
          <w:szCs w:val="32"/>
        </w:rPr>
        <w:lastRenderedPageBreak/>
        <w:t>Задача 1</w:t>
      </w:r>
    </w:p>
    <w:p w14:paraId="5D5CAE45" w14:textId="68AC542A" w:rsidR="00C12706" w:rsidRDefault="00C12706" w:rsidP="00486598">
      <w:pPr>
        <w:ind w:firstLine="567"/>
        <w:rPr>
          <w:rFonts w:ascii="Times New Roman" w:eastAsia="Times New Roman" w:hAnsi="Times New Roman" w:cs="Times New Roman"/>
          <w:sz w:val="28"/>
          <w:lang w:val="en-US" w:eastAsia="ru-RU"/>
        </w:rPr>
      </w:pPr>
      <w:r w:rsidRPr="00C12706">
        <w:rPr>
          <w:rFonts w:ascii="Times New Roman" w:eastAsia="Times New Roman" w:hAnsi="Times New Roman" w:cs="Times New Roman"/>
          <w:sz w:val="28"/>
          <w:lang w:eastAsia="ru-RU"/>
        </w:rPr>
        <w:t>Провести снижение размерности методами МГК (</w:t>
      </w:r>
      <w:r w:rsidRPr="00C12706">
        <w:rPr>
          <w:rFonts w:ascii="Times New Roman" w:eastAsia="Times New Roman" w:hAnsi="Times New Roman" w:cs="Times New Roman"/>
          <w:sz w:val="28"/>
          <w:lang w:val="en-US" w:eastAsia="ru-RU"/>
        </w:rPr>
        <w:t>PCA</w:t>
      </w:r>
      <w:r w:rsidRPr="00C12706">
        <w:rPr>
          <w:rFonts w:ascii="Times New Roman" w:eastAsia="Times New Roman" w:hAnsi="Times New Roman" w:cs="Times New Roman"/>
          <w:sz w:val="28"/>
          <w:lang w:eastAsia="ru-RU"/>
        </w:rPr>
        <w:t xml:space="preserve">) и </w:t>
      </w:r>
      <w:r w:rsidRPr="00C12706">
        <w:rPr>
          <w:rFonts w:ascii="Times New Roman" w:eastAsia="Times New Roman" w:hAnsi="Times New Roman" w:cs="Times New Roman"/>
          <w:sz w:val="28"/>
          <w:lang w:val="en-US" w:eastAsia="ru-RU"/>
        </w:rPr>
        <w:t>t</w:t>
      </w:r>
      <w:r w:rsidRPr="00C12706">
        <w:rPr>
          <w:rFonts w:ascii="Times New Roman" w:eastAsia="Times New Roman" w:hAnsi="Times New Roman" w:cs="Times New Roman"/>
          <w:sz w:val="28"/>
          <w:lang w:eastAsia="ru-RU"/>
        </w:rPr>
        <w:t>-</w:t>
      </w:r>
      <w:proofErr w:type="spellStart"/>
      <w:r w:rsidRPr="00C12706">
        <w:rPr>
          <w:rFonts w:ascii="Times New Roman" w:eastAsia="Times New Roman" w:hAnsi="Times New Roman" w:cs="Times New Roman"/>
          <w:sz w:val="28"/>
          <w:lang w:val="en-US" w:eastAsia="ru-RU"/>
        </w:rPr>
        <w:t>sne</w:t>
      </w:r>
      <w:proofErr w:type="spellEnd"/>
      <w:r w:rsidRPr="00C12706">
        <w:rPr>
          <w:rFonts w:ascii="Times New Roman" w:eastAsia="Times New Roman" w:hAnsi="Times New Roman" w:cs="Times New Roman"/>
          <w:sz w:val="28"/>
          <w:lang w:eastAsia="ru-RU"/>
        </w:rPr>
        <w:t>. Сделать предположение о разделимости выборки на классы. В отчёт включить все графики и вывод о разделимости</w:t>
      </w:r>
      <w:r w:rsidR="00373450">
        <w:rPr>
          <w:rFonts w:ascii="Times New Roman" w:eastAsia="Times New Roman" w:hAnsi="Times New Roman" w:cs="Times New Roman"/>
          <w:sz w:val="28"/>
          <w:lang w:val="en-US" w:eastAsia="ru-RU"/>
        </w:rPr>
        <w:t>.</w:t>
      </w:r>
    </w:p>
    <w:p w14:paraId="71C5488C" w14:textId="77777777" w:rsidR="00373450" w:rsidRDefault="00373450" w:rsidP="00373450">
      <w:pPr>
        <w:keepNext/>
        <w:jc w:val="center"/>
      </w:pPr>
      <w:r>
        <w:rPr>
          <w:rFonts w:ascii="Times New Roman" w:eastAsia="Times New Roman" w:hAnsi="Times New Roman" w:cs="Times New Roman"/>
          <w:noProof/>
          <w:sz w:val="28"/>
          <w:lang w:val="en-US" w:eastAsia="ru-RU"/>
        </w:rPr>
        <w:drawing>
          <wp:inline distT="0" distB="0" distL="0" distR="0" wp14:anchorId="7AC3E228" wp14:editId="15DAAC7F">
            <wp:extent cx="4673600" cy="3505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11" cy="3505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5BB3B" w14:textId="0A8720E0" w:rsidR="00373450" w:rsidRPr="00373450" w:rsidRDefault="00373450" w:rsidP="00373450">
      <w:pPr>
        <w:pStyle w:val="a3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37345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Рисунок 1.1. Снижение размерности методом главных компонент</w:t>
      </w:r>
    </w:p>
    <w:p w14:paraId="38F274FB" w14:textId="77777777" w:rsidR="00373450" w:rsidRDefault="00373450" w:rsidP="00373450">
      <w:pPr>
        <w:keepNext/>
        <w:jc w:val="center"/>
      </w:pPr>
      <w:r>
        <w:rPr>
          <w:rFonts w:ascii="Times New Roman" w:eastAsia="Times New Roman" w:hAnsi="Times New Roman" w:cs="Times New Roman"/>
          <w:noProof/>
          <w:sz w:val="28"/>
          <w:lang w:eastAsia="ru-RU"/>
        </w:rPr>
        <w:drawing>
          <wp:inline distT="0" distB="0" distL="0" distR="0" wp14:anchorId="1C472E31" wp14:editId="59377513">
            <wp:extent cx="5067300" cy="38004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312" cy="3800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53C7C" w14:textId="2B6801A3" w:rsidR="00373450" w:rsidRPr="00373450" w:rsidRDefault="00373450" w:rsidP="00373450">
      <w:pPr>
        <w:pStyle w:val="a3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37345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Рисунок 1.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2</w:t>
      </w:r>
      <w:r w:rsidRPr="0037345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. Снижение размерности методом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t</w:t>
      </w:r>
      <w:r w:rsidRPr="00373450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SNE</w:t>
      </w:r>
    </w:p>
    <w:p w14:paraId="3FD38023" w14:textId="77777777" w:rsidR="00373450" w:rsidRPr="00373450" w:rsidRDefault="00373450" w:rsidP="0037345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734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Вывод по методу PCA</w:t>
      </w:r>
    </w:p>
    <w:p w14:paraId="2FE7A06C" w14:textId="2006E380" w:rsidR="00373450" w:rsidRDefault="00373450" w:rsidP="00373450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34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применения метода главных компонент к набору данных </w:t>
      </w:r>
      <w:proofErr w:type="spellStart"/>
      <w:r w:rsidRPr="00373450">
        <w:rPr>
          <w:rFonts w:ascii="Times New Roman" w:eastAsia="Times New Roman" w:hAnsi="Times New Roman" w:cs="Times New Roman"/>
          <w:sz w:val="28"/>
          <w:szCs w:val="28"/>
          <w:lang w:eastAsia="ru-RU"/>
        </w:rPr>
        <w:t>Iris</w:t>
      </w:r>
      <w:proofErr w:type="spellEnd"/>
      <w:r w:rsidRPr="003734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размерность данных была снижена с 4 до 2. Первая главная компонента объясняет основную часть дисперсии, вторая </w:t>
      </w:r>
      <w:r w:rsidRPr="0037345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3734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меньшую её часть. Следовательно, выборка является </w:t>
      </w:r>
      <w:r w:rsidRPr="003734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частично разделимой</w:t>
      </w:r>
      <w:r w:rsidRPr="003734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пространстве первых двух главных компонент.</w:t>
      </w:r>
    </w:p>
    <w:p w14:paraId="435268B6" w14:textId="77777777" w:rsidR="00C57962" w:rsidRDefault="00C57962" w:rsidP="00373450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D15867" w14:textId="77777777" w:rsidR="00C57962" w:rsidRPr="00C57962" w:rsidRDefault="00C57962" w:rsidP="00C579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79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Вывод по методу t-SNE</w:t>
      </w:r>
    </w:p>
    <w:p w14:paraId="28391A12" w14:textId="45FC383D" w:rsidR="00C57962" w:rsidRDefault="00C57962" w:rsidP="00C57962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79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 t-SNE позволил более наглядно отобразить структуру данных в двумерном пространстве. На полученном графике отчётливо наблюдаются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две</w:t>
      </w:r>
      <w:r w:rsidRPr="00C579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отдельные группы</w:t>
      </w:r>
      <w:r w:rsidRPr="00C579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Перекрытие классов выражено значительно слабее, чем при PCA. Следовательно, метод t-SNE показывает </w:t>
      </w:r>
      <w:r w:rsidRPr="00C579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хорошую разделимость выборки на классы</w:t>
      </w:r>
      <w:r w:rsidRPr="00C579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0812DE6" w14:textId="06CAAD18" w:rsidR="00BC7482" w:rsidRDefault="00BC7482" w:rsidP="00BC748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5F31B6" w14:textId="3017D464" w:rsidR="00BC7482" w:rsidRPr="00BC7482" w:rsidRDefault="00BC7482" w:rsidP="00BC748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BC7482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Задача 2</w:t>
      </w:r>
    </w:p>
    <w:p w14:paraId="4F0B9FF9" w14:textId="77777777" w:rsidR="00BC7482" w:rsidRPr="00BC7482" w:rsidRDefault="00BC7482" w:rsidP="00BC748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BC7482">
        <w:rPr>
          <w:rFonts w:ascii="Times New Roman" w:eastAsia="Times New Roman" w:hAnsi="Times New Roman" w:cs="Times New Roman"/>
          <w:sz w:val="28"/>
          <w:lang w:eastAsia="ru-RU"/>
        </w:rPr>
        <w:t>Провести классификацию (с параметрами по умолчанию)</w:t>
      </w:r>
      <w:r w:rsidRPr="00BC74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(Классификаторы назначаются преподавателем)</w:t>
      </w:r>
      <w:r w:rsidRPr="00BC7482">
        <w:rPr>
          <w:rFonts w:ascii="Times New Roman" w:eastAsia="Times New Roman" w:hAnsi="Times New Roman" w:cs="Times New Roman"/>
          <w:sz w:val="28"/>
          <w:lang w:eastAsia="ru-RU"/>
        </w:rPr>
        <w:t xml:space="preserve">. Проводить обучения классификатора следует с использованием кросс-валидации. Так же требуется разделить выборку на тестовую и обучающую. </w:t>
      </w:r>
      <w:r w:rsidRPr="00BC748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же требуется получить данные о качестве классификации (</w:t>
      </w:r>
      <w:r w:rsidRPr="00BC7482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val="en-US" w:eastAsia="ru-RU"/>
        </w:rPr>
        <w:t>Accuracy</w:t>
      </w:r>
      <w:r w:rsidRPr="00BC7482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,</w:t>
      </w:r>
      <w:r w:rsidRPr="00BC748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BC74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Precision</w:t>
      </w:r>
      <w:r w:rsidRPr="00BC748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BC7482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val="en-US" w:eastAsia="ru-RU"/>
        </w:rPr>
        <w:t>Recall</w:t>
      </w:r>
      <w:r w:rsidRPr="00BC7482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 xml:space="preserve"> и </w:t>
      </w:r>
      <w:r w:rsidRPr="00BC7482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val="en-US" w:eastAsia="ru-RU"/>
        </w:rPr>
        <w:t>F</w:t>
      </w:r>
      <w:r w:rsidRPr="00BC7482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1-мера</w:t>
      </w:r>
      <w:r w:rsidRPr="00BC7482">
        <w:rPr>
          <w:rFonts w:ascii="Times New Roman" w:eastAsia="Times New Roman" w:hAnsi="Times New Roman" w:cs="Times New Roman"/>
          <w:sz w:val="28"/>
          <w:szCs w:val="28"/>
          <w:lang w:eastAsia="ru-RU"/>
        </w:rPr>
        <w:t>). После обучения требуется визуализировать тестовую выборку:</w:t>
      </w:r>
    </w:p>
    <w:p w14:paraId="0C05004B" w14:textId="77777777" w:rsidR="00BC7482" w:rsidRPr="00BC7482" w:rsidRDefault="00BC7482" w:rsidP="00BC748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BC7482">
        <w:rPr>
          <w:rFonts w:ascii="Times New Roman" w:eastAsia="Times New Roman" w:hAnsi="Times New Roman" w:cs="Times New Roman"/>
          <w:sz w:val="28"/>
          <w:lang w:eastAsia="ru-RU"/>
        </w:rPr>
        <w:t>С исходными метками</w:t>
      </w:r>
    </w:p>
    <w:p w14:paraId="36E8FD89" w14:textId="2C52F46A" w:rsidR="00BC7482" w:rsidRDefault="00BC7482" w:rsidP="00BC7482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BC7482">
        <w:rPr>
          <w:rFonts w:ascii="Times New Roman" w:eastAsia="Times New Roman" w:hAnsi="Times New Roman" w:cs="Times New Roman"/>
          <w:sz w:val="28"/>
          <w:lang w:eastAsia="ru-RU"/>
        </w:rPr>
        <w:t>С метками полученными при классификации</w:t>
      </w:r>
    </w:p>
    <w:p w14:paraId="05775663" w14:textId="4E39B934" w:rsidR="00BC7482" w:rsidRDefault="00BC7482" w:rsidP="00BC74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1782E44C" w14:textId="137CFA60" w:rsidR="00BC7482" w:rsidRDefault="00BC7482" w:rsidP="00BC74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3C9DE248" w14:textId="0FFEC0D9" w:rsidR="00BC7482" w:rsidRDefault="00BC7482" w:rsidP="00BC74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3B38EC65" w14:textId="6F1DF314" w:rsidR="00BC7482" w:rsidRDefault="00BC7482" w:rsidP="00BC74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6B032D24" w14:textId="73E7A70D" w:rsidR="00D87DA9" w:rsidRDefault="00D87DA9" w:rsidP="00BC74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190089FF" w14:textId="44BAC13F" w:rsidR="00D87DA9" w:rsidRDefault="00D87DA9" w:rsidP="00BC74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4B945DE9" w14:textId="15E38D30" w:rsidR="00D87DA9" w:rsidRDefault="00D87DA9" w:rsidP="00BC74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55AC203C" w14:textId="475D87AC" w:rsidR="00D87DA9" w:rsidRDefault="00D87DA9" w:rsidP="00BC74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6A2A9E35" w14:textId="00045776" w:rsidR="00D87DA9" w:rsidRDefault="00D87DA9" w:rsidP="00BC74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419BF52D" w14:textId="171998BE" w:rsidR="00D87DA9" w:rsidRDefault="00D87DA9" w:rsidP="00BC74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4C0566BF" w14:textId="0643904C" w:rsidR="00D87DA9" w:rsidRDefault="00D87DA9" w:rsidP="00BC74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69035E17" w14:textId="413D982F" w:rsidR="00D87DA9" w:rsidRDefault="00D87DA9" w:rsidP="00BC74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73041844" w14:textId="7F23D6B2" w:rsidR="00D87DA9" w:rsidRDefault="00D87DA9" w:rsidP="00BC74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1CF05D62" w14:textId="4C3B2FAC" w:rsidR="00D87DA9" w:rsidRDefault="00D87DA9" w:rsidP="00BC74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15A0C6BC" w14:textId="53F4C754" w:rsidR="00D87DA9" w:rsidRDefault="00D87DA9" w:rsidP="00BC74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1C9BCD40" w14:textId="201DCF01" w:rsidR="00D87DA9" w:rsidRDefault="00D87DA9" w:rsidP="00BC74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329B24C8" w14:textId="5418C2E2" w:rsidR="00D87DA9" w:rsidRPr="00BC7482" w:rsidRDefault="00D87DA9" w:rsidP="00BC748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bookmarkStart w:id="1" w:name="_Hlk215836676"/>
      <w:r>
        <w:rPr>
          <w:rFonts w:ascii="Times New Roman" w:eastAsia="Times New Roman" w:hAnsi="Times New Roman" w:cs="Times New Roman"/>
          <w:sz w:val="28"/>
          <w:lang w:eastAsia="ru-RU"/>
        </w:rPr>
        <w:lastRenderedPageBreak/>
        <w:t xml:space="preserve">Классификатор: </w:t>
      </w:r>
      <w:r w:rsidRPr="00D87DA9">
        <w:rPr>
          <w:rFonts w:ascii="Times New Roman" w:eastAsia="Times New Roman" w:hAnsi="Times New Roman" w:cs="Times New Roman"/>
          <w:sz w:val="28"/>
          <w:lang w:eastAsia="ru-RU"/>
        </w:rPr>
        <w:t>Логистическая регрессия</w:t>
      </w:r>
    </w:p>
    <w:bookmarkEnd w:id="1"/>
    <w:p w14:paraId="1591B11D" w14:textId="3AB5F2B0" w:rsidR="00BC7482" w:rsidRDefault="008D247F" w:rsidP="00BC7482">
      <w:pPr>
        <w:keepNext/>
        <w:spacing w:before="100" w:beforeAutospacing="1" w:after="100" w:afterAutospacing="1" w:line="240" w:lineRule="auto"/>
        <w:jc w:val="center"/>
      </w:pPr>
      <w:r>
        <w:rPr>
          <w:noProof/>
        </w:rPr>
        <w:drawing>
          <wp:inline distT="0" distB="0" distL="0" distR="0" wp14:anchorId="712C1397" wp14:editId="69A17265">
            <wp:extent cx="4674870" cy="38957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4881" cy="3895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BD287" w14:textId="7778000C" w:rsidR="00BC7482" w:rsidRPr="00C57962" w:rsidRDefault="00BC7482" w:rsidP="00BC7482">
      <w:pPr>
        <w:pStyle w:val="a3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4"/>
          <w:szCs w:val="24"/>
          <w:lang w:eastAsia="ru-RU"/>
        </w:rPr>
      </w:pPr>
      <w:r w:rsidRPr="00BC748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Рисунок 2.1. Тестовая выборка с истинными метками</w:t>
      </w:r>
    </w:p>
    <w:p w14:paraId="777A4FFC" w14:textId="1ACFB1AE" w:rsidR="00C57962" w:rsidRDefault="00C57962" w:rsidP="00C579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54AD92" w14:textId="7168F47C" w:rsidR="00BC7482" w:rsidRDefault="008D247F" w:rsidP="00BC7482">
      <w:pPr>
        <w:keepNext/>
        <w:spacing w:before="100" w:beforeAutospacing="1" w:after="100" w:afterAutospacing="1" w:line="240" w:lineRule="auto"/>
        <w:jc w:val="center"/>
      </w:pPr>
      <w:r>
        <w:rPr>
          <w:noProof/>
        </w:rPr>
        <w:drawing>
          <wp:inline distT="0" distB="0" distL="0" distR="0" wp14:anchorId="62782877" wp14:editId="78B4D1C2">
            <wp:extent cx="4343400" cy="36195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4880" cy="3620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EFC3F" w14:textId="6C7FB47B" w:rsidR="00D87DA9" w:rsidRPr="00D87DA9" w:rsidRDefault="00BC7482" w:rsidP="00D87DA9">
      <w:pPr>
        <w:pStyle w:val="a3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bookmarkStart w:id="2" w:name="_Hlk215834579"/>
      <w:r w:rsidRPr="00BC748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Рисунок 2.2. Тестовая выборка с предсказанными метками</w:t>
      </w:r>
      <w:bookmarkEnd w:id="2"/>
    </w:p>
    <w:p w14:paraId="2AB3680F" w14:textId="1BE6A169" w:rsidR="00BC7482" w:rsidRPr="00BC7482" w:rsidRDefault="00BC7482" w:rsidP="00BC7482">
      <w:pPr>
        <w:pStyle w:val="a3"/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8"/>
          <w:lang w:eastAsia="ru-RU"/>
        </w:rPr>
      </w:pPr>
      <w:r w:rsidRPr="00BC7482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8"/>
          <w:lang w:eastAsia="ru-RU"/>
        </w:rPr>
        <w:lastRenderedPageBreak/>
        <w:t>Вывод данных:</w:t>
      </w:r>
    </w:p>
    <w:p w14:paraId="08B9F3FB" w14:textId="77777777" w:rsidR="008D247F" w:rsidRPr="008D247F" w:rsidRDefault="008D247F" w:rsidP="008D247F">
      <w:pPr>
        <w:pStyle w:val="a3"/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</w:pPr>
      <w:r w:rsidRPr="008D247F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  <w:t xml:space="preserve">Точность на </w:t>
      </w:r>
      <w:proofErr w:type="spellStart"/>
      <w:r w:rsidRPr="008D247F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  <w:t>фолдах</w:t>
      </w:r>
      <w:proofErr w:type="spellEnd"/>
      <w:r w:rsidRPr="008D247F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  <w:t>: [</w:t>
      </w:r>
      <w:proofErr w:type="gramStart"/>
      <w:r w:rsidRPr="008D247F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  <w:t>0.9047619  0.85714286</w:t>
      </w:r>
      <w:proofErr w:type="gramEnd"/>
      <w:r w:rsidRPr="008D247F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  <w:t xml:space="preserve"> 0.95238095 0.95238095 0.80952381]</w:t>
      </w:r>
    </w:p>
    <w:p w14:paraId="60D18EF7" w14:textId="77777777" w:rsidR="008D247F" w:rsidRPr="008D247F" w:rsidRDefault="008D247F" w:rsidP="008D247F">
      <w:pPr>
        <w:pStyle w:val="a3"/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</w:pPr>
      <w:r w:rsidRPr="008D247F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  <w:t>Средняя точность по кросс-валидации: 0.8952380952380953</w:t>
      </w:r>
    </w:p>
    <w:p w14:paraId="62668F11" w14:textId="77777777" w:rsidR="008D247F" w:rsidRPr="008D247F" w:rsidRDefault="008D247F" w:rsidP="008D247F">
      <w:pPr>
        <w:pStyle w:val="a3"/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</w:pPr>
    </w:p>
    <w:p w14:paraId="6677E261" w14:textId="77777777" w:rsidR="008D247F" w:rsidRPr="008D247F" w:rsidRDefault="008D247F" w:rsidP="008D247F">
      <w:pPr>
        <w:pStyle w:val="a3"/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val="en-US" w:eastAsia="ru-RU"/>
        </w:rPr>
      </w:pPr>
      <w:r w:rsidRPr="008D247F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8"/>
          <w:lang w:val="en-US" w:eastAsia="ru-RU"/>
        </w:rPr>
        <w:t>Accuracy</w:t>
      </w:r>
      <w:r w:rsidRPr="008D247F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val="en-US" w:eastAsia="ru-RU"/>
        </w:rPr>
        <w:t>: 0.8666666666666667</w:t>
      </w:r>
    </w:p>
    <w:p w14:paraId="203487DF" w14:textId="77777777" w:rsidR="008D247F" w:rsidRPr="008D247F" w:rsidRDefault="008D247F" w:rsidP="008D247F">
      <w:pPr>
        <w:pStyle w:val="a3"/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val="en-US" w:eastAsia="ru-RU"/>
        </w:rPr>
      </w:pPr>
      <w:r w:rsidRPr="008D247F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8"/>
          <w:lang w:val="en-US" w:eastAsia="ru-RU"/>
        </w:rPr>
        <w:t>Precision</w:t>
      </w:r>
      <w:r w:rsidRPr="008D247F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val="en-US" w:eastAsia="ru-RU"/>
        </w:rPr>
        <w:t>: 0.8516483516483516</w:t>
      </w:r>
    </w:p>
    <w:p w14:paraId="1A4D2751" w14:textId="77777777" w:rsidR="008D247F" w:rsidRPr="008D247F" w:rsidRDefault="008D247F" w:rsidP="008D247F">
      <w:pPr>
        <w:pStyle w:val="a3"/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val="en-US" w:eastAsia="ru-RU"/>
        </w:rPr>
      </w:pPr>
      <w:r w:rsidRPr="008D247F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8"/>
          <w:lang w:val="en-US" w:eastAsia="ru-RU"/>
        </w:rPr>
        <w:t>Recall</w:t>
      </w:r>
      <w:r w:rsidRPr="008D247F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val="en-US" w:eastAsia="ru-RU"/>
        </w:rPr>
        <w:t>: 0.854251012145749</w:t>
      </w:r>
    </w:p>
    <w:p w14:paraId="00D915EB" w14:textId="507A9D29" w:rsidR="00BC7482" w:rsidRDefault="008D247F" w:rsidP="008D247F">
      <w:pPr>
        <w:pStyle w:val="a3"/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val="en-US" w:eastAsia="ru-RU"/>
        </w:rPr>
      </w:pPr>
      <w:r w:rsidRPr="008D247F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8"/>
          <w:lang w:val="en-US" w:eastAsia="ru-RU"/>
        </w:rPr>
        <w:t>F1-score</w:t>
      </w:r>
      <w:r w:rsidRPr="008D247F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val="en-US" w:eastAsia="ru-RU"/>
        </w:rPr>
        <w:t>: 0.8523395190061858</w:t>
      </w:r>
    </w:p>
    <w:p w14:paraId="0AEC130D" w14:textId="77777777" w:rsidR="008D247F" w:rsidRPr="008D247F" w:rsidRDefault="008D247F" w:rsidP="008D247F">
      <w:pPr>
        <w:rPr>
          <w:lang w:val="en-US" w:eastAsia="ru-RU"/>
        </w:rPr>
      </w:pPr>
    </w:p>
    <w:p w14:paraId="232A863B" w14:textId="77777777" w:rsidR="00BC7482" w:rsidRPr="00BC7482" w:rsidRDefault="00BC7482" w:rsidP="00BC7482">
      <w:pPr>
        <w:pStyle w:val="a3"/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8"/>
          <w:lang w:val="en-US" w:eastAsia="ru-RU"/>
        </w:rPr>
      </w:pPr>
      <w:r w:rsidRPr="00BC7482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8"/>
          <w:lang w:eastAsia="ru-RU"/>
        </w:rPr>
        <w:t>МЕТРИКИ</w:t>
      </w:r>
      <w:r w:rsidRPr="00BC7482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8"/>
          <w:lang w:val="en-US" w:eastAsia="ru-RU"/>
        </w:rPr>
        <w:t xml:space="preserve"> </w:t>
      </w:r>
      <w:r w:rsidRPr="00BC7482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8"/>
          <w:lang w:eastAsia="ru-RU"/>
        </w:rPr>
        <w:t>КАЧЕСТВА</w:t>
      </w:r>
      <w:r w:rsidRPr="00BC7482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8"/>
          <w:lang w:val="en-US" w:eastAsia="ru-RU"/>
        </w:rPr>
        <w:t>:</w:t>
      </w:r>
    </w:p>
    <w:p w14:paraId="316C3F35" w14:textId="5B5977BA" w:rsidR="00BC7482" w:rsidRPr="00486598" w:rsidRDefault="00BC7482" w:rsidP="00BC7482">
      <w:pPr>
        <w:pStyle w:val="a3"/>
        <w:rPr>
          <w:rFonts w:ascii="Times New Roman" w:eastAsia="Times New Roman" w:hAnsi="Times New Roman" w:cs="Times New Roman"/>
          <w:i w:val="0"/>
          <w:iCs w:val="0"/>
          <w:color w:val="auto"/>
          <w:sz w:val="28"/>
          <w:szCs w:val="28"/>
          <w:lang w:eastAsia="ru-RU"/>
        </w:rPr>
      </w:pPr>
      <w:r w:rsidRPr="0048659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8"/>
          <w:lang w:val="en-US" w:eastAsia="ru-RU"/>
        </w:rPr>
        <w:t>Accuracy</w:t>
      </w:r>
      <w:r w:rsidR="00486598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  <w:t xml:space="preserve"> -</w:t>
      </w:r>
      <w:r w:rsidR="00486598" w:rsidRPr="00486598">
        <w:rPr>
          <w:i w:val="0"/>
          <w:iCs w:val="0"/>
          <w:color w:val="auto"/>
          <w:sz w:val="22"/>
          <w:szCs w:val="22"/>
        </w:rPr>
        <w:t xml:space="preserve"> </w:t>
      </w:r>
      <w:r w:rsidR="00486598" w:rsidRPr="00486598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  <w:t>точность (доля верных предсказаний)</w:t>
      </w:r>
      <w:r w:rsidR="00486598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  <w:t xml:space="preserve"> </w:t>
      </w:r>
    </w:p>
    <w:p w14:paraId="20C194F5" w14:textId="0571037C" w:rsidR="00BC7482" w:rsidRPr="00486598" w:rsidRDefault="00BC7482" w:rsidP="00BC7482">
      <w:pPr>
        <w:pStyle w:val="a3"/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</w:pPr>
      <w:r w:rsidRPr="0048659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8"/>
          <w:lang w:val="en-US" w:eastAsia="ru-RU"/>
        </w:rPr>
        <w:t>Precision</w:t>
      </w:r>
      <w:r w:rsidR="00486598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  <w:t xml:space="preserve"> - </w:t>
      </w:r>
      <w:r w:rsidR="00486598" w:rsidRPr="00486598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  <w:t>точность по классу (когда модель говорит «это класс X», насколько она права)</w:t>
      </w:r>
    </w:p>
    <w:p w14:paraId="3D7C3BC8" w14:textId="242C76D4" w:rsidR="00BC7482" w:rsidRPr="00486598" w:rsidRDefault="00BC7482" w:rsidP="00BC7482">
      <w:pPr>
        <w:pStyle w:val="a3"/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</w:pPr>
      <w:r w:rsidRPr="0048659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8"/>
          <w:lang w:val="en-US" w:eastAsia="ru-RU"/>
        </w:rPr>
        <w:t>Recall</w:t>
      </w:r>
      <w:r w:rsidR="0048659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8"/>
          <w:lang w:eastAsia="ru-RU"/>
        </w:rPr>
        <w:t xml:space="preserve"> - </w:t>
      </w:r>
      <w:r w:rsidR="00486598" w:rsidRPr="00486598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  <w:t>полнота (какая доля реальных объектов класса k найдена)</w:t>
      </w:r>
    </w:p>
    <w:p w14:paraId="5891773C" w14:textId="14F2E40D" w:rsidR="00C12706" w:rsidRPr="00486598" w:rsidRDefault="00BC7482" w:rsidP="00BC7482">
      <w:pPr>
        <w:pStyle w:val="a3"/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</w:pPr>
      <w:r w:rsidRPr="0048659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8"/>
          <w:lang w:eastAsia="ru-RU"/>
        </w:rPr>
        <w:t>F1-score</w:t>
      </w:r>
      <w:r w:rsidR="00486598"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28"/>
          <w:lang w:eastAsia="ru-RU"/>
        </w:rPr>
        <w:t xml:space="preserve"> - </w:t>
      </w:r>
      <w:r w:rsidR="00486598" w:rsidRPr="00486598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  <w:t xml:space="preserve">гармоническое среднее Precision и </w:t>
      </w:r>
      <w:proofErr w:type="spellStart"/>
      <w:r w:rsidR="00486598" w:rsidRPr="00486598">
        <w:rPr>
          <w:rFonts w:ascii="Times New Roman" w:eastAsia="Times New Roman" w:hAnsi="Times New Roman" w:cs="Times New Roman"/>
          <w:i w:val="0"/>
          <w:iCs w:val="0"/>
          <w:color w:val="auto"/>
          <w:sz w:val="28"/>
          <w:lang w:eastAsia="ru-RU"/>
        </w:rPr>
        <w:t>Recall</w:t>
      </w:r>
      <w:proofErr w:type="spellEnd"/>
    </w:p>
    <w:p w14:paraId="77E7968A" w14:textId="41915FCC" w:rsidR="00373450" w:rsidRPr="00A611B7" w:rsidRDefault="00373450">
      <w:pPr>
        <w:rPr>
          <w:rFonts w:ascii="Times New Roman" w:eastAsia="Times New Roman" w:hAnsi="Times New Roman" w:cs="Times New Roman"/>
          <w:b/>
          <w:bCs/>
          <w:sz w:val="28"/>
          <w:lang w:eastAsia="ru-RU"/>
        </w:rPr>
      </w:pPr>
    </w:p>
    <w:p w14:paraId="0114F58C" w14:textId="24F77DA3" w:rsidR="00486598" w:rsidRPr="00A611B7" w:rsidRDefault="00486598">
      <w:pPr>
        <w:rPr>
          <w:rFonts w:ascii="Times New Roman" w:eastAsia="Times New Roman" w:hAnsi="Times New Roman" w:cs="Times New Roman"/>
          <w:b/>
          <w:bCs/>
          <w:sz w:val="28"/>
          <w:lang w:eastAsia="ru-RU"/>
        </w:rPr>
      </w:pPr>
      <w:r w:rsidRPr="00A611B7">
        <w:rPr>
          <w:rFonts w:ascii="Times New Roman" w:eastAsia="Times New Roman" w:hAnsi="Times New Roman" w:cs="Times New Roman"/>
          <w:b/>
          <w:bCs/>
          <w:sz w:val="28"/>
          <w:lang w:eastAsia="ru-RU"/>
        </w:rPr>
        <w:t>Выв</w:t>
      </w:r>
      <w:r w:rsidR="00A611B7" w:rsidRPr="00A611B7">
        <w:rPr>
          <w:rFonts w:ascii="Times New Roman" w:eastAsia="Times New Roman" w:hAnsi="Times New Roman" w:cs="Times New Roman"/>
          <w:b/>
          <w:bCs/>
          <w:sz w:val="28"/>
          <w:lang w:eastAsia="ru-RU"/>
        </w:rPr>
        <w:t>од:</w:t>
      </w:r>
    </w:p>
    <w:p w14:paraId="74E0F52D" w14:textId="05A791CB" w:rsidR="00486598" w:rsidRPr="00486598" w:rsidRDefault="00486598" w:rsidP="00A611B7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486598">
        <w:rPr>
          <w:rFonts w:ascii="Times New Roman" w:hAnsi="Times New Roman" w:cs="Times New Roman"/>
          <w:sz w:val="28"/>
          <w:szCs w:val="28"/>
        </w:rPr>
        <w:t>В исходном наборе данных содержится 150 объектов и 4 признака. Данные были разделены на обучающую выборку размером 105 объектов и тестовую выборку размером 45 объектов. Для обучения классификатора использовалась 5-кратная кросс-валидация. Средняя точность по кросс-валидации составила 0.962, что свидетельствует о высокой стабильности модели.</w:t>
      </w:r>
    </w:p>
    <w:p w14:paraId="052888C8" w14:textId="598CB278" w:rsidR="00486598" w:rsidRPr="00486598" w:rsidRDefault="00486598" w:rsidP="00A611B7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486598">
        <w:rPr>
          <w:rFonts w:ascii="Times New Roman" w:hAnsi="Times New Roman" w:cs="Times New Roman"/>
          <w:sz w:val="28"/>
          <w:szCs w:val="28"/>
        </w:rPr>
        <w:t xml:space="preserve">На тестовой выборке все метрики качества приняли максимальные значения: </w:t>
      </w:r>
      <w:proofErr w:type="spellStart"/>
      <w:r w:rsidRPr="00A611B7">
        <w:rPr>
          <w:rFonts w:ascii="Times New Roman" w:hAnsi="Times New Roman" w:cs="Times New Roman"/>
          <w:b/>
          <w:bCs/>
          <w:sz w:val="28"/>
          <w:szCs w:val="28"/>
        </w:rPr>
        <w:t>Accuracy</w:t>
      </w:r>
      <w:proofErr w:type="spellEnd"/>
      <w:r w:rsidRPr="00486598">
        <w:rPr>
          <w:rFonts w:ascii="Times New Roman" w:hAnsi="Times New Roman" w:cs="Times New Roman"/>
          <w:sz w:val="28"/>
          <w:szCs w:val="28"/>
        </w:rPr>
        <w:t xml:space="preserve"> = 1.0, </w:t>
      </w:r>
      <w:r w:rsidRPr="00A611B7">
        <w:rPr>
          <w:rFonts w:ascii="Times New Roman" w:hAnsi="Times New Roman" w:cs="Times New Roman"/>
          <w:b/>
          <w:bCs/>
          <w:sz w:val="28"/>
          <w:szCs w:val="28"/>
        </w:rPr>
        <w:t>Precision</w:t>
      </w:r>
      <w:r w:rsidRPr="00486598">
        <w:rPr>
          <w:rFonts w:ascii="Times New Roman" w:hAnsi="Times New Roman" w:cs="Times New Roman"/>
          <w:sz w:val="28"/>
          <w:szCs w:val="28"/>
        </w:rPr>
        <w:t xml:space="preserve"> = 1.0, </w:t>
      </w:r>
      <w:proofErr w:type="spellStart"/>
      <w:r w:rsidRPr="00A611B7">
        <w:rPr>
          <w:rFonts w:ascii="Times New Roman" w:hAnsi="Times New Roman" w:cs="Times New Roman"/>
          <w:b/>
          <w:bCs/>
          <w:sz w:val="28"/>
          <w:szCs w:val="28"/>
        </w:rPr>
        <w:t>Recall</w:t>
      </w:r>
      <w:proofErr w:type="spellEnd"/>
      <w:r w:rsidRPr="00486598">
        <w:rPr>
          <w:rFonts w:ascii="Times New Roman" w:hAnsi="Times New Roman" w:cs="Times New Roman"/>
          <w:sz w:val="28"/>
          <w:szCs w:val="28"/>
        </w:rPr>
        <w:t xml:space="preserve"> = 1.0, </w:t>
      </w:r>
      <w:r w:rsidRPr="00A611B7">
        <w:rPr>
          <w:rFonts w:ascii="Times New Roman" w:hAnsi="Times New Roman" w:cs="Times New Roman"/>
          <w:b/>
          <w:bCs/>
          <w:sz w:val="28"/>
          <w:szCs w:val="28"/>
        </w:rPr>
        <w:t>F1-score</w:t>
      </w:r>
      <w:r w:rsidRPr="00486598">
        <w:rPr>
          <w:rFonts w:ascii="Times New Roman" w:hAnsi="Times New Roman" w:cs="Times New Roman"/>
          <w:sz w:val="28"/>
          <w:szCs w:val="28"/>
        </w:rPr>
        <w:t xml:space="preserve"> = 1.0. Это означает, что все объекты тестовой выборки были классифицированы без ошибок</w:t>
      </w:r>
    </w:p>
    <w:p w14:paraId="443F8FED" w14:textId="70F9DFC7" w:rsidR="00A611B7" w:rsidRDefault="00486598" w:rsidP="008D247F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486598">
        <w:rPr>
          <w:rFonts w:ascii="Times New Roman" w:hAnsi="Times New Roman" w:cs="Times New Roman"/>
          <w:sz w:val="28"/>
          <w:szCs w:val="28"/>
        </w:rPr>
        <w:t xml:space="preserve">Построенные графики истинных и предсказанных меток визуально совпадают, что подтверждает высокое качество классификации и хорошую разделимость классов в наборе данных </w:t>
      </w:r>
      <w:proofErr w:type="spellStart"/>
      <w:r w:rsidRPr="00486598">
        <w:rPr>
          <w:rFonts w:ascii="Times New Roman" w:hAnsi="Times New Roman" w:cs="Times New Roman"/>
          <w:sz w:val="28"/>
          <w:szCs w:val="28"/>
        </w:rPr>
        <w:t>Iris</w:t>
      </w:r>
      <w:proofErr w:type="spellEnd"/>
      <w:r w:rsidRPr="00486598">
        <w:rPr>
          <w:rFonts w:ascii="Times New Roman" w:hAnsi="Times New Roman" w:cs="Times New Roman"/>
          <w:sz w:val="28"/>
          <w:szCs w:val="28"/>
        </w:rPr>
        <w:t>.</w:t>
      </w:r>
    </w:p>
    <w:p w14:paraId="3D0ADBCA" w14:textId="649EB005" w:rsidR="00D87DA9" w:rsidRDefault="00D87DA9" w:rsidP="008D247F">
      <w:pPr>
        <w:ind w:firstLine="567"/>
        <w:rPr>
          <w:rFonts w:ascii="Times New Roman" w:hAnsi="Times New Roman" w:cs="Times New Roman"/>
          <w:sz w:val="28"/>
          <w:szCs w:val="28"/>
        </w:rPr>
      </w:pPr>
    </w:p>
    <w:p w14:paraId="36D38F47" w14:textId="3AC5BBCB" w:rsidR="00D87DA9" w:rsidRDefault="00D87DA9" w:rsidP="00D87DA9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D87DA9">
        <w:rPr>
          <w:rFonts w:ascii="Times New Roman" w:hAnsi="Times New Roman" w:cs="Times New Roman"/>
          <w:sz w:val="28"/>
          <w:szCs w:val="28"/>
        </w:rPr>
        <w:lastRenderedPageBreak/>
        <w:t>Классификатор: Дерево решений</w:t>
      </w:r>
    </w:p>
    <w:p w14:paraId="5985AF94" w14:textId="77777777" w:rsidR="00D87DA9" w:rsidRDefault="00D87DA9" w:rsidP="008D247F">
      <w:pPr>
        <w:ind w:firstLine="567"/>
        <w:rPr>
          <w:rFonts w:ascii="Times New Roman" w:hAnsi="Times New Roman" w:cs="Times New Roman"/>
          <w:sz w:val="28"/>
          <w:szCs w:val="28"/>
        </w:rPr>
      </w:pPr>
    </w:p>
    <w:p w14:paraId="0B803264" w14:textId="77777777" w:rsidR="00D87DA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43C3668A" w14:textId="0D6DC858" w:rsidR="00D87DA9" w:rsidRDefault="00D87DA9" w:rsidP="00D87DA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47AB8B38" wp14:editId="6BD97EA9">
            <wp:extent cx="5940425" cy="2615565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1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F2E71" w14:textId="77777777" w:rsidR="00D87DA9" w:rsidRDefault="00D87DA9" w:rsidP="00D87DA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E8CD1E9" w14:textId="77777777" w:rsidR="00D87DA9" w:rsidRDefault="00D87DA9" w:rsidP="00D87DA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1D0F1DA" w14:textId="77777777" w:rsidR="00D87DA9" w:rsidRDefault="00D87DA9" w:rsidP="00D87DA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1BEA33F" w14:textId="4B5DA006" w:rsidR="00D87DA9" w:rsidRPr="00D87DA9" w:rsidRDefault="00D87DA9" w:rsidP="00D87DA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87DA9">
        <w:rPr>
          <w:rFonts w:ascii="Times New Roman" w:hAnsi="Times New Roman" w:cs="Times New Roman"/>
          <w:b/>
          <w:bCs/>
          <w:sz w:val="28"/>
          <w:szCs w:val="28"/>
        </w:rPr>
        <w:t>Вывод данных:</w:t>
      </w:r>
    </w:p>
    <w:p w14:paraId="102B2ACC" w14:textId="4AE1DB51" w:rsidR="00D87DA9" w:rsidRPr="00D87DA9" w:rsidRDefault="00D87DA9" w:rsidP="00D87DA9">
      <w:pPr>
        <w:rPr>
          <w:rFonts w:ascii="Times New Roman" w:hAnsi="Times New Roman" w:cs="Times New Roman"/>
          <w:sz w:val="28"/>
          <w:szCs w:val="28"/>
        </w:rPr>
      </w:pPr>
      <w:r w:rsidRPr="00D87DA9">
        <w:rPr>
          <w:rFonts w:ascii="Times New Roman" w:hAnsi="Times New Roman" w:cs="Times New Roman"/>
          <w:sz w:val="28"/>
          <w:szCs w:val="28"/>
        </w:rPr>
        <w:t xml:space="preserve">=== </w:t>
      </w:r>
      <w:proofErr w:type="spellStart"/>
      <w:r w:rsidRPr="00D87DA9">
        <w:rPr>
          <w:rFonts w:ascii="Times New Roman" w:hAnsi="Times New Roman" w:cs="Times New Roman"/>
          <w:sz w:val="28"/>
          <w:szCs w:val="28"/>
        </w:rPr>
        <w:t>Decision</w:t>
      </w:r>
      <w:proofErr w:type="spellEnd"/>
      <w:r w:rsidRPr="00D87D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7DA9">
        <w:rPr>
          <w:rFonts w:ascii="Times New Roman" w:hAnsi="Times New Roman" w:cs="Times New Roman"/>
          <w:sz w:val="28"/>
          <w:szCs w:val="28"/>
        </w:rPr>
        <w:t>Tree</w:t>
      </w:r>
      <w:proofErr w:type="spellEnd"/>
      <w:r w:rsidRPr="00D87DA9">
        <w:rPr>
          <w:rFonts w:ascii="Times New Roman" w:hAnsi="Times New Roman" w:cs="Times New Roman"/>
          <w:sz w:val="28"/>
          <w:szCs w:val="28"/>
        </w:rPr>
        <w:t xml:space="preserve"> ===</w:t>
      </w:r>
    </w:p>
    <w:p w14:paraId="6315A089" w14:textId="77777777" w:rsidR="00D87DA9" w:rsidRPr="00D87DA9" w:rsidRDefault="00D87DA9" w:rsidP="00D87DA9">
      <w:pPr>
        <w:rPr>
          <w:rFonts w:ascii="Times New Roman" w:hAnsi="Times New Roman" w:cs="Times New Roman"/>
          <w:sz w:val="28"/>
          <w:szCs w:val="28"/>
        </w:rPr>
      </w:pPr>
      <w:r w:rsidRPr="00D87DA9">
        <w:rPr>
          <w:rFonts w:ascii="Times New Roman" w:hAnsi="Times New Roman" w:cs="Times New Roman"/>
          <w:sz w:val="28"/>
          <w:szCs w:val="28"/>
        </w:rPr>
        <w:t xml:space="preserve">Точность на </w:t>
      </w:r>
      <w:proofErr w:type="spellStart"/>
      <w:r w:rsidRPr="00D87DA9">
        <w:rPr>
          <w:rFonts w:ascii="Times New Roman" w:hAnsi="Times New Roman" w:cs="Times New Roman"/>
          <w:sz w:val="28"/>
          <w:szCs w:val="28"/>
        </w:rPr>
        <w:t>фолдах</w:t>
      </w:r>
      <w:proofErr w:type="spellEnd"/>
      <w:r w:rsidRPr="00D87DA9">
        <w:rPr>
          <w:rFonts w:ascii="Times New Roman" w:hAnsi="Times New Roman" w:cs="Times New Roman"/>
          <w:sz w:val="28"/>
          <w:szCs w:val="28"/>
        </w:rPr>
        <w:t xml:space="preserve">: [0.80952381 0.76190476 0.80952381 0.76190476 </w:t>
      </w:r>
      <w:proofErr w:type="gramStart"/>
      <w:r w:rsidRPr="00D87DA9">
        <w:rPr>
          <w:rFonts w:ascii="Times New Roman" w:hAnsi="Times New Roman" w:cs="Times New Roman"/>
          <w:sz w:val="28"/>
          <w:szCs w:val="28"/>
        </w:rPr>
        <w:t>0.9047619 ]</w:t>
      </w:r>
      <w:proofErr w:type="gramEnd"/>
    </w:p>
    <w:p w14:paraId="4FBC8C19" w14:textId="77777777" w:rsidR="00D87DA9" w:rsidRPr="00D87DA9" w:rsidRDefault="00D87DA9" w:rsidP="00D87DA9">
      <w:pPr>
        <w:rPr>
          <w:rFonts w:ascii="Times New Roman" w:hAnsi="Times New Roman" w:cs="Times New Roman"/>
          <w:sz w:val="28"/>
          <w:szCs w:val="28"/>
        </w:rPr>
      </w:pPr>
      <w:r w:rsidRPr="00D87DA9">
        <w:rPr>
          <w:rFonts w:ascii="Times New Roman" w:hAnsi="Times New Roman" w:cs="Times New Roman"/>
          <w:sz w:val="28"/>
          <w:szCs w:val="28"/>
        </w:rPr>
        <w:t>Средняя точность по кросс-валидации: 0.8095238095238095</w:t>
      </w:r>
    </w:p>
    <w:p w14:paraId="0F577D3E" w14:textId="77777777" w:rsidR="00D87DA9" w:rsidRPr="00D87DA9" w:rsidRDefault="00D87DA9" w:rsidP="00D87DA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87DA9">
        <w:rPr>
          <w:rFonts w:ascii="Times New Roman" w:hAnsi="Times New Roman" w:cs="Times New Roman"/>
          <w:sz w:val="28"/>
          <w:szCs w:val="28"/>
          <w:lang w:val="en-US"/>
        </w:rPr>
        <w:t>Accuracy: 0.8666666666666667</w:t>
      </w:r>
    </w:p>
    <w:p w14:paraId="2A6C650D" w14:textId="77777777" w:rsidR="00D87DA9" w:rsidRPr="00D87DA9" w:rsidRDefault="00D87DA9" w:rsidP="00D87DA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87DA9">
        <w:rPr>
          <w:rFonts w:ascii="Times New Roman" w:hAnsi="Times New Roman" w:cs="Times New Roman"/>
          <w:sz w:val="28"/>
          <w:szCs w:val="28"/>
          <w:lang w:val="en-US"/>
        </w:rPr>
        <w:t>Precision: 0.8461538461538461</w:t>
      </w:r>
    </w:p>
    <w:p w14:paraId="1B6D8009" w14:textId="77777777" w:rsidR="00D87DA9" w:rsidRPr="00D87DA9" w:rsidRDefault="00D87DA9" w:rsidP="00D87DA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87DA9">
        <w:rPr>
          <w:rFonts w:ascii="Times New Roman" w:hAnsi="Times New Roman" w:cs="Times New Roman"/>
          <w:sz w:val="28"/>
          <w:szCs w:val="28"/>
          <w:lang w:val="en-US"/>
        </w:rPr>
        <w:t>Recall: 0.8461538461538461</w:t>
      </w:r>
    </w:p>
    <w:p w14:paraId="0CCDCE1A" w14:textId="52D5AAB7" w:rsidR="00D87DA9" w:rsidRPr="00D87DA9" w:rsidRDefault="00D87DA9" w:rsidP="00D87DA9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D87DA9">
        <w:rPr>
          <w:rFonts w:ascii="Times New Roman" w:hAnsi="Times New Roman" w:cs="Times New Roman"/>
          <w:sz w:val="28"/>
          <w:szCs w:val="28"/>
          <w:lang w:val="en-US"/>
        </w:rPr>
        <w:t>F1-score: 0.8461538461538461</w:t>
      </w:r>
    </w:p>
    <w:p w14:paraId="1A962154" w14:textId="77777777" w:rsidR="00D87DA9" w:rsidRPr="00D87DA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098F2EC9" w14:textId="77777777" w:rsidR="00D87DA9" w:rsidRPr="00D87DA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5D5AE062" w14:textId="77777777" w:rsidR="00D87DA9" w:rsidRPr="00D87DA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12D19050" w14:textId="77777777" w:rsidR="00D87DA9" w:rsidRPr="00D87DA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0EA88D8E" w14:textId="404E6AFF" w:rsidR="00D87DA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1B6B84EB" w14:textId="215CEF4C" w:rsidR="00D87DA9" w:rsidRPr="00F70BD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D87DA9">
        <w:rPr>
          <w:rFonts w:ascii="Times New Roman" w:hAnsi="Times New Roman" w:cs="Times New Roman"/>
          <w:sz w:val="28"/>
          <w:szCs w:val="28"/>
        </w:rPr>
        <w:lastRenderedPageBreak/>
        <w:t>Классификатор: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70BD9" w:rsidRPr="00F70BD9">
        <w:rPr>
          <w:rFonts w:ascii="Times New Roman" w:hAnsi="Times New Roman" w:cs="Times New Roman"/>
          <w:sz w:val="28"/>
          <w:szCs w:val="28"/>
        </w:rPr>
        <w:t>K-ближайших соседей (KNN)</w:t>
      </w:r>
    </w:p>
    <w:p w14:paraId="29E1FB6A" w14:textId="1A0D93AD" w:rsidR="00D87DA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noProof/>
        </w:rPr>
        <w:drawing>
          <wp:inline distT="0" distB="0" distL="0" distR="0" wp14:anchorId="15E726B9" wp14:editId="2B042E12">
            <wp:extent cx="5940425" cy="2569210"/>
            <wp:effectExtent l="0" t="0" r="3175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6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AECCC" w14:textId="2D441CAD" w:rsidR="00D87DA9" w:rsidRPr="00D87DA9" w:rsidRDefault="00D87DA9" w:rsidP="00A611B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87DA9">
        <w:rPr>
          <w:rFonts w:ascii="Times New Roman" w:hAnsi="Times New Roman" w:cs="Times New Roman"/>
          <w:b/>
          <w:bCs/>
          <w:sz w:val="28"/>
          <w:szCs w:val="28"/>
        </w:rPr>
        <w:t>Вывод данных:</w:t>
      </w:r>
    </w:p>
    <w:p w14:paraId="2A02FF12" w14:textId="77777777" w:rsidR="00D87DA9" w:rsidRPr="00D87DA9" w:rsidRDefault="00D87DA9" w:rsidP="00D87DA9">
      <w:pPr>
        <w:rPr>
          <w:rFonts w:ascii="Times New Roman" w:hAnsi="Times New Roman" w:cs="Times New Roman"/>
          <w:sz w:val="28"/>
          <w:szCs w:val="28"/>
        </w:rPr>
      </w:pPr>
      <w:r w:rsidRPr="00D87DA9">
        <w:rPr>
          <w:rFonts w:ascii="Times New Roman" w:hAnsi="Times New Roman" w:cs="Times New Roman"/>
          <w:sz w:val="28"/>
          <w:szCs w:val="28"/>
        </w:rPr>
        <w:t xml:space="preserve">Точность на </w:t>
      </w:r>
      <w:proofErr w:type="spellStart"/>
      <w:r w:rsidRPr="00D87DA9">
        <w:rPr>
          <w:rFonts w:ascii="Times New Roman" w:hAnsi="Times New Roman" w:cs="Times New Roman"/>
          <w:sz w:val="28"/>
          <w:szCs w:val="28"/>
        </w:rPr>
        <w:t>фолдах</w:t>
      </w:r>
      <w:proofErr w:type="spellEnd"/>
      <w:r w:rsidRPr="00D87DA9">
        <w:rPr>
          <w:rFonts w:ascii="Times New Roman" w:hAnsi="Times New Roman" w:cs="Times New Roman"/>
          <w:sz w:val="28"/>
          <w:szCs w:val="28"/>
        </w:rPr>
        <w:t>: [0.80952381 0.85714286 0.76190476 0.85714286 0.85714286]</w:t>
      </w:r>
    </w:p>
    <w:p w14:paraId="50001B39" w14:textId="77777777" w:rsidR="00D87DA9" w:rsidRPr="00D87DA9" w:rsidRDefault="00D87DA9" w:rsidP="00D87DA9">
      <w:pPr>
        <w:rPr>
          <w:rFonts w:ascii="Times New Roman" w:hAnsi="Times New Roman" w:cs="Times New Roman"/>
          <w:sz w:val="28"/>
          <w:szCs w:val="28"/>
        </w:rPr>
      </w:pPr>
      <w:r w:rsidRPr="00D87DA9">
        <w:rPr>
          <w:rFonts w:ascii="Times New Roman" w:hAnsi="Times New Roman" w:cs="Times New Roman"/>
          <w:sz w:val="28"/>
          <w:szCs w:val="28"/>
        </w:rPr>
        <w:t>Средняя точность по кросс-валидации: 0.8285714285714285</w:t>
      </w:r>
    </w:p>
    <w:p w14:paraId="2F2130B3" w14:textId="77777777" w:rsidR="00D87DA9" w:rsidRPr="00D87DA9" w:rsidRDefault="00D87DA9" w:rsidP="00D87DA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87DA9">
        <w:rPr>
          <w:rFonts w:ascii="Times New Roman" w:hAnsi="Times New Roman" w:cs="Times New Roman"/>
          <w:sz w:val="28"/>
          <w:szCs w:val="28"/>
          <w:lang w:val="en-US"/>
        </w:rPr>
        <w:t>Accuracy: 0.8444444444444444</w:t>
      </w:r>
    </w:p>
    <w:p w14:paraId="27561873" w14:textId="77777777" w:rsidR="00D87DA9" w:rsidRPr="00D87DA9" w:rsidRDefault="00D87DA9" w:rsidP="00D87DA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87DA9">
        <w:rPr>
          <w:rFonts w:ascii="Times New Roman" w:hAnsi="Times New Roman" w:cs="Times New Roman"/>
          <w:sz w:val="28"/>
          <w:szCs w:val="28"/>
          <w:lang w:val="en-US"/>
        </w:rPr>
        <w:t>Precision: 0.8214285714285715</w:t>
      </w:r>
    </w:p>
    <w:p w14:paraId="2CF4A9F4" w14:textId="77777777" w:rsidR="00D87DA9" w:rsidRPr="00D87DA9" w:rsidRDefault="00D87DA9" w:rsidP="00D87DA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87DA9">
        <w:rPr>
          <w:rFonts w:ascii="Times New Roman" w:hAnsi="Times New Roman" w:cs="Times New Roman"/>
          <w:sz w:val="28"/>
          <w:szCs w:val="28"/>
          <w:lang w:val="en-US"/>
        </w:rPr>
        <w:t>Recall: 0.8205128205128206</w:t>
      </w:r>
    </w:p>
    <w:p w14:paraId="51487781" w14:textId="4128B5A1" w:rsidR="00D87DA9" w:rsidRPr="00D87DA9" w:rsidRDefault="00D87DA9" w:rsidP="00D87DA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87DA9">
        <w:rPr>
          <w:rFonts w:ascii="Times New Roman" w:hAnsi="Times New Roman" w:cs="Times New Roman"/>
          <w:sz w:val="28"/>
          <w:szCs w:val="28"/>
          <w:lang w:val="en-US"/>
        </w:rPr>
        <w:t>F1-score: 0.8202469135802469</w:t>
      </w:r>
    </w:p>
    <w:p w14:paraId="55EBC164" w14:textId="506701DA" w:rsidR="00D87DA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1ABEF0F3" w14:textId="2A2E4B35" w:rsidR="00D87DA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4D07FB2F" w14:textId="463C0620" w:rsidR="00D87DA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07C3E17B" w14:textId="00ADD5B9" w:rsidR="00D87DA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27ECC9DD" w14:textId="4208EAD8" w:rsidR="00D87DA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6B26315A" w14:textId="334039CA" w:rsidR="00D87DA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41F5CA08" w14:textId="0D5471F8" w:rsidR="00D87DA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7BA5017F" w14:textId="04374D24" w:rsidR="00D87DA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5897160C" w14:textId="3735BE80" w:rsidR="00D87DA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2A7BBF08" w14:textId="77777777" w:rsidR="00D87DA9" w:rsidRPr="00D87DA9" w:rsidRDefault="00D87DA9" w:rsidP="00A611B7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5F667DB3" w14:textId="734B46A4" w:rsidR="00A611B7" w:rsidRDefault="00A611B7" w:rsidP="00A611B7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A611B7">
        <w:rPr>
          <w:rFonts w:ascii="Times New Roman" w:hAnsi="Times New Roman" w:cs="Times New Roman"/>
          <w:b/>
          <w:bCs/>
          <w:sz w:val="32"/>
          <w:szCs w:val="32"/>
        </w:rPr>
        <w:lastRenderedPageBreak/>
        <w:t>Задача 3</w:t>
      </w:r>
    </w:p>
    <w:p w14:paraId="5734F091" w14:textId="58B0F46D" w:rsidR="0083112F" w:rsidRDefault="0083112F" w:rsidP="0083112F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83112F">
        <w:rPr>
          <w:rFonts w:ascii="Times New Roman" w:eastAsia="Times New Roman" w:hAnsi="Times New Roman" w:cs="Times New Roman"/>
          <w:sz w:val="28"/>
          <w:lang w:eastAsia="ru-RU"/>
        </w:rPr>
        <w:t xml:space="preserve">Провести настройку параметров классификаторов с использованием </w:t>
      </w:r>
      <w:proofErr w:type="spellStart"/>
      <w:r w:rsidRPr="0083112F">
        <w:rPr>
          <w:rFonts w:ascii="Times New Roman" w:eastAsia="Times New Roman" w:hAnsi="Times New Roman" w:cs="Times New Roman"/>
          <w:b/>
          <w:bCs/>
          <w:sz w:val="28"/>
          <w:lang w:eastAsia="ru-RU"/>
        </w:rPr>
        <w:t>gridsearchcv</w:t>
      </w:r>
      <w:proofErr w:type="spellEnd"/>
      <w:r w:rsidRPr="0083112F">
        <w:rPr>
          <w:rFonts w:ascii="Times New Roman" w:eastAsia="Times New Roman" w:hAnsi="Times New Roman" w:cs="Times New Roman"/>
          <w:sz w:val="28"/>
          <w:lang w:eastAsia="ru-RU"/>
        </w:rPr>
        <w:t xml:space="preserve">. Результаты настройки сохранить для следующего пункта. </w:t>
      </w:r>
    </w:p>
    <w:p w14:paraId="2D032D30" w14:textId="6DE961A7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2D542DFE" w14:textId="75EB070C" w:rsidR="0083112F" w:rsidRDefault="0083112F" w:rsidP="0083112F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proofErr w:type="spellStart"/>
      <w:r w:rsidRPr="0083112F">
        <w:rPr>
          <w:rFonts w:ascii="Times New Roman" w:eastAsia="Times New Roman" w:hAnsi="Times New Roman" w:cs="Times New Roman"/>
          <w:b/>
          <w:bCs/>
          <w:sz w:val="28"/>
          <w:lang w:eastAsia="ru-RU"/>
        </w:rPr>
        <w:t>GridSearchCV</w:t>
      </w:r>
      <w:proofErr w:type="spellEnd"/>
      <w:r>
        <w:rPr>
          <w:rFonts w:ascii="Times New Roman" w:eastAsia="Times New Roman" w:hAnsi="Times New Roman" w:cs="Times New Roman"/>
          <w:sz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lang w:eastAsia="ru-RU"/>
        </w:rPr>
        <w:t xml:space="preserve">- </w:t>
      </w:r>
      <w:r w:rsidRPr="0083112F">
        <w:rPr>
          <w:rFonts w:ascii="Times New Roman" w:eastAsia="Times New Roman" w:hAnsi="Times New Roman" w:cs="Times New Roman"/>
          <w:sz w:val="28"/>
          <w:lang w:eastAsia="ru-RU"/>
        </w:rPr>
        <w:t>это</w:t>
      </w:r>
      <w:proofErr w:type="gramEnd"/>
      <w:r w:rsidRPr="0083112F">
        <w:rPr>
          <w:rFonts w:ascii="Times New Roman" w:eastAsia="Times New Roman" w:hAnsi="Times New Roman" w:cs="Times New Roman"/>
          <w:sz w:val="28"/>
          <w:lang w:eastAsia="ru-RU"/>
        </w:rPr>
        <w:t xml:space="preserve"> инструмент из библиотеки </w:t>
      </w:r>
      <w:proofErr w:type="spellStart"/>
      <w:r w:rsidRPr="0083112F">
        <w:rPr>
          <w:rFonts w:ascii="Times New Roman" w:eastAsia="Times New Roman" w:hAnsi="Times New Roman" w:cs="Times New Roman"/>
          <w:b/>
          <w:bCs/>
          <w:sz w:val="28"/>
          <w:lang w:eastAsia="ru-RU"/>
        </w:rPr>
        <w:t>scikit-learn</w:t>
      </w:r>
      <w:proofErr w:type="spellEnd"/>
      <w:r w:rsidRPr="0083112F">
        <w:rPr>
          <w:rFonts w:ascii="Times New Roman" w:eastAsia="Times New Roman" w:hAnsi="Times New Roman" w:cs="Times New Roman"/>
          <w:sz w:val="28"/>
          <w:lang w:eastAsia="ru-RU"/>
        </w:rPr>
        <w:t>, который помогает автоматически подбирать лучшие параметры модели с использованием кросс-валидации.</w:t>
      </w:r>
    </w:p>
    <w:p w14:paraId="547A5756" w14:textId="77777777" w:rsidR="0083112F" w:rsidRDefault="0083112F" w:rsidP="0083112F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62ECB892" w14:textId="2E719CB2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57952278" w14:textId="0BE1BF3C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lang w:eastAsia="ru-RU"/>
        </w:rPr>
      </w:pPr>
      <w:r w:rsidRPr="0083112F">
        <w:rPr>
          <w:rFonts w:ascii="Times New Roman" w:eastAsia="Times New Roman" w:hAnsi="Times New Roman" w:cs="Times New Roman"/>
          <w:b/>
          <w:bCs/>
          <w:sz w:val="28"/>
          <w:lang w:eastAsia="ru-RU"/>
        </w:rPr>
        <w:t>Вывод данных:</w:t>
      </w:r>
    </w:p>
    <w:p w14:paraId="6E721E63" w14:textId="2B04A1A5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lang w:eastAsia="ru-RU"/>
        </w:rPr>
      </w:pPr>
    </w:p>
    <w:p w14:paraId="7133474C" w14:textId="77777777" w:rsidR="0083112F" w:rsidRP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83112F">
        <w:rPr>
          <w:rFonts w:ascii="Times New Roman" w:eastAsia="Times New Roman" w:hAnsi="Times New Roman" w:cs="Times New Roman"/>
          <w:sz w:val="28"/>
          <w:lang w:eastAsia="ru-RU"/>
        </w:rPr>
        <w:t>Лучшие параметры:</w:t>
      </w:r>
    </w:p>
    <w:p w14:paraId="5743351B" w14:textId="77777777" w:rsidR="0083112F" w:rsidRP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83112F">
        <w:rPr>
          <w:rFonts w:ascii="Times New Roman" w:eastAsia="Times New Roman" w:hAnsi="Times New Roman" w:cs="Times New Roman"/>
          <w:sz w:val="28"/>
          <w:lang w:eastAsia="ru-RU"/>
        </w:rPr>
        <w:t>{'C': 1, '</w:t>
      </w:r>
      <w:proofErr w:type="spellStart"/>
      <w:r w:rsidRPr="0083112F">
        <w:rPr>
          <w:rFonts w:ascii="Times New Roman" w:eastAsia="Times New Roman" w:hAnsi="Times New Roman" w:cs="Times New Roman"/>
          <w:sz w:val="28"/>
          <w:lang w:eastAsia="ru-RU"/>
        </w:rPr>
        <w:t>penalty</w:t>
      </w:r>
      <w:proofErr w:type="spellEnd"/>
      <w:r w:rsidRPr="0083112F">
        <w:rPr>
          <w:rFonts w:ascii="Times New Roman" w:eastAsia="Times New Roman" w:hAnsi="Times New Roman" w:cs="Times New Roman"/>
          <w:sz w:val="28"/>
          <w:lang w:eastAsia="ru-RU"/>
        </w:rPr>
        <w:t>': 'l2', '</w:t>
      </w:r>
      <w:proofErr w:type="spellStart"/>
      <w:r w:rsidRPr="0083112F">
        <w:rPr>
          <w:rFonts w:ascii="Times New Roman" w:eastAsia="Times New Roman" w:hAnsi="Times New Roman" w:cs="Times New Roman"/>
          <w:sz w:val="28"/>
          <w:lang w:eastAsia="ru-RU"/>
        </w:rPr>
        <w:t>solver</w:t>
      </w:r>
      <w:proofErr w:type="spellEnd"/>
      <w:r w:rsidRPr="0083112F">
        <w:rPr>
          <w:rFonts w:ascii="Times New Roman" w:eastAsia="Times New Roman" w:hAnsi="Times New Roman" w:cs="Times New Roman"/>
          <w:sz w:val="28"/>
          <w:lang w:eastAsia="ru-RU"/>
        </w:rPr>
        <w:t>': '</w:t>
      </w:r>
      <w:proofErr w:type="spellStart"/>
      <w:r w:rsidRPr="0083112F">
        <w:rPr>
          <w:rFonts w:ascii="Times New Roman" w:eastAsia="Times New Roman" w:hAnsi="Times New Roman" w:cs="Times New Roman"/>
          <w:sz w:val="28"/>
          <w:lang w:eastAsia="ru-RU"/>
        </w:rPr>
        <w:t>lbfgs</w:t>
      </w:r>
      <w:proofErr w:type="spellEnd"/>
      <w:r w:rsidRPr="0083112F">
        <w:rPr>
          <w:rFonts w:ascii="Times New Roman" w:eastAsia="Times New Roman" w:hAnsi="Times New Roman" w:cs="Times New Roman"/>
          <w:sz w:val="28"/>
          <w:lang w:eastAsia="ru-RU"/>
        </w:rPr>
        <w:t>'}</w:t>
      </w:r>
    </w:p>
    <w:p w14:paraId="48592872" w14:textId="77777777" w:rsidR="0083112F" w:rsidRP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1F717CE0" w14:textId="77777777" w:rsidR="0083112F" w:rsidRP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83112F">
        <w:rPr>
          <w:rFonts w:ascii="Times New Roman" w:eastAsia="Times New Roman" w:hAnsi="Times New Roman" w:cs="Times New Roman"/>
          <w:sz w:val="28"/>
          <w:lang w:eastAsia="ru-RU"/>
        </w:rPr>
        <w:t>Лучшая точность по кросс-валидации:</w:t>
      </w:r>
    </w:p>
    <w:p w14:paraId="5FD06096" w14:textId="77777777" w:rsidR="0083112F" w:rsidRP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  <w:r w:rsidRPr="0083112F">
        <w:rPr>
          <w:rFonts w:ascii="Times New Roman" w:eastAsia="Times New Roman" w:hAnsi="Times New Roman" w:cs="Times New Roman"/>
          <w:sz w:val="28"/>
          <w:lang w:val="en-US" w:eastAsia="ru-RU"/>
        </w:rPr>
        <w:t>0.9619047619047618</w:t>
      </w:r>
    </w:p>
    <w:p w14:paraId="581631B5" w14:textId="77777777" w:rsidR="0083112F" w:rsidRP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</w:p>
    <w:p w14:paraId="667DD713" w14:textId="77777777" w:rsidR="0083112F" w:rsidRP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  <w:r w:rsidRPr="0083112F">
        <w:rPr>
          <w:rFonts w:ascii="Times New Roman" w:eastAsia="Times New Roman" w:hAnsi="Times New Roman" w:cs="Times New Roman"/>
          <w:sz w:val="28"/>
          <w:lang w:eastAsia="ru-RU"/>
        </w:rPr>
        <w:t>Отчёт</w:t>
      </w:r>
      <w:r w:rsidRPr="0083112F">
        <w:rPr>
          <w:rFonts w:ascii="Times New Roman" w:eastAsia="Times New Roman" w:hAnsi="Times New Roman" w:cs="Times New Roman"/>
          <w:sz w:val="28"/>
          <w:lang w:val="en-US" w:eastAsia="ru-RU"/>
        </w:rPr>
        <w:t xml:space="preserve"> </w:t>
      </w:r>
      <w:r w:rsidRPr="0083112F">
        <w:rPr>
          <w:rFonts w:ascii="Times New Roman" w:eastAsia="Times New Roman" w:hAnsi="Times New Roman" w:cs="Times New Roman"/>
          <w:sz w:val="28"/>
          <w:lang w:eastAsia="ru-RU"/>
        </w:rPr>
        <w:t>по</w:t>
      </w:r>
      <w:r w:rsidRPr="0083112F">
        <w:rPr>
          <w:rFonts w:ascii="Times New Roman" w:eastAsia="Times New Roman" w:hAnsi="Times New Roman" w:cs="Times New Roman"/>
          <w:sz w:val="28"/>
          <w:lang w:val="en-US" w:eastAsia="ru-RU"/>
        </w:rPr>
        <w:t xml:space="preserve"> </w:t>
      </w:r>
      <w:r w:rsidRPr="0083112F">
        <w:rPr>
          <w:rFonts w:ascii="Times New Roman" w:eastAsia="Times New Roman" w:hAnsi="Times New Roman" w:cs="Times New Roman"/>
          <w:sz w:val="28"/>
          <w:lang w:eastAsia="ru-RU"/>
        </w:rPr>
        <w:t>классификации</w:t>
      </w:r>
      <w:r w:rsidRPr="0083112F">
        <w:rPr>
          <w:rFonts w:ascii="Times New Roman" w:eastAsia="Times New Roman" w:hAnsi="Times New Roman" w:cs="Times New Roman"/>
          <w:sz w:val="28"/>
          <w:lang w:val="en-US" w:eastAsia="ru-RU"/>
        </w:rPr>
        <w:t>:</w:t>
      </w:r>
    </w:p>
    <w:p w14:paraId="04B0EA71" w14:textId="77777777" w:rsidR="0083112F" w:rsidRP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  <w:r w:rsidRPr="0083112F">
        <w:rPr>
          <w:rFonts w:ascii="Times New Roman" w:eastAsia="Times New Roman" w:hAnsi="Times New Roman" w:cs="Times New Roman"/>
          <w:sz w:val="28"/>
          <w:lang w:val="en-US" w:eastAsia="ru-RU"/>
        </w:rPr>
        <w:t xml:space="preserve">              precision    </w:t>
      </w:r>
      <w:proofErr w:type="gramStart"/>
      <w:r w:rsidRPr="0083112F">
        <w:rPr>
          <w:rFonts w:ascii="Times New Roman" w:eastAsia="Times New Roman" w:hAnsi="Times New Roman" w:cs="Times New Roman"/>
          <w:sz w:val="28"/>
          <w:lang w:val="en-US" w:eastAsia="ru-RU"/>
        </w:rPr>
        <w:t>recall  f</w:t>
      </w:r>
      <w:proofErr w:type="gramEnd"/>
      <w:r w:rsidRPr="0083112F">
        <w:rPr>
          <w:rFonts w:ascii="Times New Roman" w:eastAsia="Times New Roman" w:hAnsi="Times New Roman" w:cs="Times New Roman"/>
          <w:sz w:val="28"/>
          <w:lang w:val="en-US" w:eastAsia="ru-RU"/>
        </w:rPr>
        <w:t>1-score   support</w:t>
      </w:r>
    </w:p>
    <w:p w14:paraId="121EB22B" w14:textId="77777777" w:rsidR="0083112F" w:rsidRP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</w:p>
    <w:p w14:paraId="3EA5C92E" w14:textId="77777777" w:rsidR="0083112F" w:rsidRP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  <w:r w:rsidRPr="0083112F">
        <w:rPr>
          <w:rFonts w:ascii="Times New Roman" w:eastAsia="Times New Roman" w:hAnsi="Times New Roman" w:cs="Times New Roman"/>
          <w:sz w:val="28"/>
          <w:lang w:val="en-US" w:eastAsia="ru-RU"/>
        </w:rPr>
        <w:t xml:space="preserve">           0       1.00      1.00      1.00        19</w:t>
      </w:r>
    </w:p>
    <w:p w14:paraId="7923ADF8" w14:textId="77777777" w:rsidR="0083112F" w:rsidRP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  <w:r w:rsidRPr="0083112F">
        <w:rPr>
          <w:rFonts w:ascii="Times New Roman" w:eastAsia="Times New Roman" w:hAnsi="Times New Roman" w:cs="Times New Roman"/>
          <w:sz w:val="28"/>
          <w:lang w:val="en-US" w:eastAsia="ru-RU"/>
        </w:rPr>
        <w:t xml:space="preserve">           1       1.00      1.00      1.00        13</w:t>
      </w:r>
    </w:p>
    <w:p w14:paraId="68D5EF23" w14:textId="77777777" w:rsidR="0083112F" w:rsidRP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  <w:r w:rsidRPr="0083112F">
        <w:rPr>
          <w:rFonts w:ascii="Times New Roman" w:eastAsia="Times New Roman" w:hAnsi="Times New Roman" w:cs="Times New Roman"/>
          <w:sz w:val="28"/>
          <w:lang w:val="en-US" w:eastAsia="ru-RU"/>
        </w:rPr>
        <w:t xml:space="preserve">           2       1.00      1.00      1.00        13</w:t>
      </w:r>
    </w:p>
    <w:p w14:paraId="72440F38" w14:textId="77777777" w:rsidR="0083112F" w:rsidRP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</w:p>
    <w:p w14:paraId="3808BAB3" w14:textId="77777777" w:rsidR="0083112F" w:rsidRP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  <w:r w:rsidRPr="0083112F">
        <w:rPr>
          <w:rFonts w:ascii="Times New Roman" w:eastAsia="Times New Roman" w:hAnsi="Times New Roman" w:cs="Times New Roman"/>
          <w:sz w:val="28"/>
          <w:lang w:val="en-US" w:eastAsia="ru-RU"/>
        </w:rPr>
        <w:t xml:space="preserve">    accuracy                           1.00        45</w:t>
      </w:r>
    </w:p>
    <w:p w14:paraId="41EF3979" w14:textId="77777777" w:rsidR="0083112F" w:rsidRP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  <w:r w:rsidRPr="0083112F">
        <w:rPr>
          <w:rFonts w:ascii="Times New Roman" w:eastAsia="Times New Roman" w:hAnsi="Times New Roman" w:cs="Times New Roman"/>
          <w:sz w:val="28"/>
          <w:lang w:val="en-US" w:eastAsia="ru-RU"/>
        </w:rPr>
        <w:t xml:space="preserve">   macro avg       1.00      1.00      1.00        45</w:t>
      </w:r>
    </w:p>
    <w:p w14:paraId="6BB9FD26" w14:textId="358AB11E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  <w:r w:rsidRPr="0083112F">
        <w:rPr>
          <w:rFonts w:ascii="Times New Roman" w:eastAsia="Times New Roman" w:hAnsi="Times New Roman" w:cs="Times New Roman"/>
          <w:sz w:val="28"/>
          <w:lang w:val="en-US" w:eastAsia="ru-RU"/>
        </w:rPr>
        <w:t>weighted avg       1.00      1.00      1.00        45</w:t>
      </w:r>
    </w:p>
    <w:p w14:paraId="24B9933B" w14:textId="77777777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</w:p>
    <w:p w14:paraId="7793F4E4" w14:textId="0226D088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val="en-US" w:eastAsia="ru-RU"/>
        </w:rPr>
      </w:pPr>
    </w:p>
    <w:p w14:paraId="261AB512" w14:textId="6C8459B6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83112F">
        <w:rPr>
          <w:rFonts w:ascii="Times New Roman" w:eastAsia="Times New Roman" w:hAnsi="Times New Roman" w:cs="Times New Roman"/>
          <w:b/>
          <w:bCs/>
          <w:sz w:val="28"/>
          <w:lang w:eastAsia="ru-RU"/>
        </w:rPr>
        <w:t>C = 1</w:t>
      </w:r>
      <w:r w:rsidRPr="0083112F">
        <w:rPr>
          <w:rFonts w:ascii="Times New Roman" w:eastAsia="Times New Roman" w:hAnsi="Times New Roman" w:cs="Times New Roman"/>
          <w:sz w:val="28"/>
          <w:lang w:eastAsia="ru-RU"/>
        </w:rPr>
        <w:t xml:space="preserve"> — коэффициент регуляризации (чем больше, тем меньше регуляризация).</w:t>
      </w:r>
    </w:p>
    <w:p w14:paraId="2C729687" w14:textId="430572D0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43127120" w14:textId="2599C876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proofErr w:type="spellStart"/>
      <w:r w:rsidRPr="0083112F">
        <w:rPr>
          <w:rFonts w:ascii="Times New Roman" w:eastAsia="Times New Roman" w:hAnsi="Times New Roman" w:cs="Times New Roman"/>
          <w:b/>
          <w:bCs/>
          <w:sz w:val="28"/>
          <w:lang w:eastAsia="ru-RU"/>
        </w:rPr>
        <w:t>penalty</w:t>
      </w:r>
      <w:proofErr w:type="spellEnd"/>
      <w:r w:rsidRPr="0083112F">
        <w:rPr>
          <w:rFonts w:ascii="Times New Roman" w:eastAsia="Times New Roman" w:hAnsi="Times New Roman" w:cs="Times New Roman"/>
          <w:b/>
          <w:bCs/>
          <w:sz w:val="28"/>
          <w:lang w:eastAsia="ru-RU"/>
        </w:rPr>
        <w:t xml:space="preserve"> = 'l2'</w:t>
      </w:r>
      <w:r w:rsidRPr="0083112F">
        <w:rPr>
          <w:rFonts w:ascii="Times New Roman" w:eastAsia="Times New Roman" w:hAnsi="Times New Roman" w:cs="Times New Roman"/>
          <w:sz w:val="28"/>
          <w:lang w:eastAsia="ru-RU"/>
        </w:rPr>
        <w:t xml:space="preserve"> — вид регуляризации (L2 — штраф за большие веса</w:t>
      </w:r>
      <w:r>
        <w:rPr>
          <w:rFonts w:ascii="Times New Roman" w:eastAsia="Times New Roman" w:hAnsi="Times New Roman" w:cs="Times New Roman"/>
          <w:sz w:val="28"/>
          <w:lang w:eastAsia="ru-RU"/>
        </w:rPr>
        <w:t>)</w:t>
      </w:r>
    </w:p>
    <w:p w14:paraId="17AC2FBC" w14:textId="43B0031B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52740B68" w14:textId="5C0E5C05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proofErr w:type="spellStart"/>
      <w:r w:rsidRPr="0083112F">
        <w:rPr>
          <w:rFonts w:ascii="Times New Roman" w:eastAsia="Times New Roman" w:hAnsi="Times New Roman" w:cs="Times New Roman"/>
          <w:b/>
          <w:bCs/>
          <w:sz w:val="28"/>
          <w:lang w:eastAsia="ru-RU"/>
        </w:rPr>
        <w:t>solver</w:t>
      </w:r>
      <w:proofErr w:type="spellEnd"/>
      <w:r w:rsidRPr="0083112F">
        <w:rPr>
          <w:rFonts w:ascii="Times New Roman" w:eastAsia="Times New Roman" w:hAnsi="Times New Roman" w:cs="Times New Roman"/>
          <w:b/>
          <w:bCs/>
          <w:sz w:val="28"/>
          <w:lang w:eastAsia="ru-RU"/>
        </w:rPr>
        <w:t xml:space="preserve"> = '</w:t>
      </w:r>
      <w:proofErr w:type="spellStart"/>
      <w:r w:rsidRPr="0083112F">
        <w:rPr>
          <w:rFonts w:ascii="Times New Roman" w:eastAsia="Times New Roman" w:hAnsi="Times New Roman" w:cs="Times New Roman"/>
          <w:b/>
          <w:bCs/>
          <w:sz w:val="28"/>
          <w:lang w:eastAsia="ru-RU"/>
        </w:rPr>
        <w:t>lbfgs</w:t>
      </w:r>
      <w:proofErr w:type="spellEnd"/>
      <w:r w:rsidRPr="0083112F">
        <w:rPr>
          <w:rFonts w:ascii="Times New Roman" w:eastAsia="Times New Roman" w:hAnsi="Times New Roman" w:cs="Times New Roman"/>
          <w:b/>
          <w:bCs/>
          <w:sz w:val="28"/>
          <w:lang w:eastAsia="ru-RU"/>
        </w:rPr>
        <w:t>'</w:t>
      </w:r>
      <w:r w:rsidRPr="0083112F">
        <w:rPr>
          <w:rFonts w:ascii="Times New Roman" w:eastAsia="Times New Roman" w:hAnsi="Times New Roman" w:cs="Times New Roman"/>
          <w:sz w:val="28"/>
          <w:lang w:eastAsia="ru-RU"/>
        </w:rPr>
        <w:t xml:space="preserve"> — алгоритм оптимизации для поиска весов модели</w:t>
      </w:r>
    </w:p>
    <w:p w14:paraId="2DED0FD9" w14:textId="7A85BE1D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77DB46E8" w14:textId="323C3389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4A91CEFC" w14:textId="56BE6692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6171E4C0" w14:textId="6961814C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5CAA41DC" w14:textId="0AAD7B6D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3C64CAA8" w14:textId="01BF6281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2632AFAE" w14:textId="018A5E44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344EF5B9" w14:textId="54359BB0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27A2A058" w14:textId="24EE1342" w:rsid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14:paraId="5C6582CC" w14:textId="33F13BA7" w:rsidR="0083112F" w:rsidRP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83112F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lastRenderedPageBreak/>
        <w:t>Задача 4</w:t>
      </w:r>
    </w:p>
    <w:p w14:paraId="1D9324F4" w14:textId="66418623" w:rsidR="00A611B7" w:rsidRDefault="00A611B7" w:rsidP="00A611B7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09861D33" w14:textId="77777777" w:rsidR="0083112F" w:rsidRPr="0083112F" w:rsidRDefault="0083112F" w:rsidP="0083112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83112F">
        <w:rPr>
          <w:rFonts w:ascii="Times New Roman" w:eastAsia="Times New Roman" w:hAnsi="Times New Roman" w:cs="Times New Roman"/>
          <w:sz w:val="28"/>
          <w:lang w:eastAsia="ru-RU"/>
        </w:rPr>
        <w:t xml:space="preserve">Провести классификацию (с параметрами из предыдущего пункта). </w:t>
      </w:r>
      <w:r w:rsidRPr="0083112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обучения требуется визуализировать тестовую выборку:</w:t>
      </w:r>
    </w:p>
    <w:p w14:paraId="791AEBA4" w14:textId="77777777" w:rsidR="0083112F" w:rsidRPr="0083112F" w:rsidRDefault="0083112F" w:rsidP="0083112F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83112F">
        <w:rPr>
          <w:rFonts w:ascii="Times New Roman" w:eastAsia="Times New Roman" w:hAnsi="Times New Roman" w:cs="Times New Roman"/>
          <w:sz w:val="28"/>
          <w:lang w:eastAsia="ru-RU"/>
        </w:rPr>
        <w:t>С исходными метками</w:t>
      </w:r>
    </w:p>
    <w:p w14:paraId="18CEE2AC" w14:textId="77777777" w:rsidR="0083112F" w:rsidRPr="0083112F" w:rsidRDefault="0083112F" w:rsidP="0083112F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83112F">
        <w:rPr>
          <w:rFonts w:ascii="Times New Roman" w:eastAsia="Times New Roman" w:hAnsi="Times New Roman" w:cs="Times New Roman"/>
          <w:sz w:val="28"/>
          <w:lang w:eastAsia="ru-RU"/>
        </w:rPr>
        <w:t>С метками полученными при классификации (пункт 2)</w:t>
      </w:r>
    </w:p>
    <w:p w14:paraId="50055FF7" w14:textId="0F12EC89" w:rsidR="0083112F" w:rsidRPr="008D247F" w:rsidRDefault="0083112F" w:rsidP="00A611B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83112F">
        <w:rPr>
          <w:rFonts w:ascii="Times New Roman" w:eastAsia="Times New Roman" w:hAnsi="Times New Roman" w:cs="Times New Roman"/>
          <w:sz w:val="28"/>
          <w:lang w:eastAsia="ru-RU"/>
        </w:rPr>
        <w:t>С метками полученными при классификации</w:t>
      </w:r>
    </w:p>
    <w:p w14:paraId="727DB5A0" w14:textId="77777777" w:rsidR="008D247F" w:rsidRDefault="008D247F" w:rsidP="008D247F">
      <w:pPr>
        <w:keepNext/>
        <w:jc w:val="center"/>
      </w:pPr>
      <w:r>
        <w:rPr>
          <w:rFonts w:ascii="Times New Roman" w:hAnsi="Times New Roman" w:cs="Times New Roman"/>
          <w:b/>
          <w:bCs/>
          <w:noProof/>
          <w:sz w:val="32"/>
          <w:szCs w:val="32"/>
        </w:rPr>
        <w:drawing>
          <wp:inline distT="0" distB="0" distL="0" distR="0" wp14:anchorId="5F3752B6" wp14:editId="53D8C4F4">
            <wp:extent cx="4495500" cy="3743325"/>
            <wp:effectExtent l="0" t="0" r="63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8260" cy="37456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635FAF" w14:textId="3C6FCD12" w:rsidR="008D247F" w:rsidRDefault="008D247F" w:rsidP="008D247F">
      <w:pPr>
        <w:pStyle w:val="a3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BC748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Рисунок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4</w:t>
      </w:r>
      <w:r w:rsidRPr="00BC748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1</w:t>
      </w:r>
      <w:r w:rsidRPr="00BC748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. Тестовая выборка с предсказанными </w:t>
      </w:r>
      <w:proofErr w:type="gramStart"/>
      <w:r w:rsidRPr="00BC7482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метками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пункт 2)</w:t>
      </w:r>
    </w:p>
    <w:p w14:paraId="6DE6A024" w14:textId="77777777" w:rsidR="008D247F" w:rsidRDefault="008D247F" w:rsidP="008D247F">
      <w:pPr>
        <w:keepNext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2C9665CC" wp14:editId="1F3906BE">
            <wp:extent cx="4619625" cy="3464719"/>
            <wp:effectExtent l="0" t="0" r="0" b="25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5868" cy="3476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E6EC4" w14:textId="08488543" w:rsidR="0083112F" w:rsidRPr="008D247F" w:rsidRDefault="008D247F" w:rsidP="008D247F">
      <w:pPr>
        <w:pStyle w:val="a3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eastAsia="ru-RU"/>
        </w:rPr>
      </w:pPr>
      <w:bookmarkStart w:id="3" w:name="_Hlk215834759"/>
      <w:r w:rsidRPr="008D247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Рисунок 4.2. Тестовая выборка с истинными метками</w:t>
      </w:r>
    </w:p>
    <w:bookmarkEnd w:id="3"/>
    <w:p w14:paraId="6EFCA346" w14:textId="77777777" w:rsidR="008D247F" w:rsidRDefault="008D247F" w:rsidP="008D247F">
      <w:pPr>
        <w:keepNext/>
        <w:jc w:val="center"/>
      </w:pPr>
      <w:r>
        <w:rPr>
          <w:rFonts w:ascii="Times New Roman" w:hAnsi="Times New Roman" w:cs="Times New Roman"/>
          <w:b/>
          <w:bCs/>
          <w:noProof/>
          <w:sz w:val="32"/>
          <w:szCs w:val="32"/>
        </w:rPr>
        <w:drawing>
          <wp:inline distT="0" distB="0" distL="0" distR="0" wp14:anchorId="6C3CF1ED" wp14:editId="494C1EDB">
            <wp:extent cx="4876800" cy="36576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7988" cy="3658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EB3CD" w14:textId="30863E7D" w:rsidR="008D247F" w:rsidRPr="008D247F" w:rsidRDefault="008D247F" w:rsidP="008D247F">
      <w:pPr>
        <w:pStyle w:val="a3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eastAsia="ru-RU"/>
        </w:rPr>
      </w:pPr>
      <w:r w:rsidRPr="008D247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Рисунок 4.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3</w:t>
      </w:r>
      <w:r w:rsidRPr="008D247F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. Тестовая выборка с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предсказанными значениями</w:t>
      </w:r>
    </w:p>
    <w:p w14:paraId="417E7771" w14:textId="77777777" w:rsidR="008D247F" w:rsidRDefault="008D247F" w:rsidP="008D247F">
      <w:pPr>
        <w:pStyle w:val="a3"/>
        <w:rPr>
          <w:rFonts w:ascii="Times New Roman" w:hAnsi="Times New Roman" w:cs="Times New Roman"/>
          <w:b/>
          <w:bCs/>
          <w:i w:val="0"/>
          <w:iCs w:val="0"/>
          <w:color w:val="auto"/>
          <w:sz w:val="28"/>
          <w:szCs w:val="28"/>
        </w:rPr>
      </w:pPr>
    </w:p>
    <w:p w14:paraId="710E3392" w14:textId="77777777" w:rsidR="008D247F" w:rsidRDefault="008D247F" w:rsidP="008D247F">
      <w:pPr>
        <w:pStyle w:val="a3"/>
        <w:rPr>
          <w:rFonts w:ascii="Times New Roman" w:hAnsi="Times New Roman" w:cs="Times New Roman"/>
          <w:b/>
          <w:bCs/>
          <w:i w:val="0"/>
          <w:iCs w:val="0"/>
          <w:color w:val="auto"/>
          <w:sz w:val="28"/>
          <w:szCs w:val="28"/>
        </w:rPr>
      </w:pPr>
    </w:p>
    <w:p w14:paraId="6ED2BCD7" w14:textId="77777777" w:rsidR="008D247F" w:rsidRDefault="008D247F" w:rsidP="008D247F">
      <w:pPr>
        <w:pStyle w:val="a3"/>
        <w:rPr>
          <w:rFonts w:ascii="Times New Roman" w:hAnsi="Times New Roman" w:cs="Times New Roman"/>
          <w:b/>
          <w:bCs/>
          <w:i w:val="0"/>
          <w:iCs w:val="0"/>
          <w:color w:val="auto"/>
          <w:sz w:val="28"/>
          <w:szCs w:val="28"/>
        </w:rPr>
      </w:pPr>
    </w:p>
    <w:p w14:paraId="0AAD982E" w14:textId="77777777" w:rsidR="008D247F" w:rsidRDefault="008D247F" w:rsidP="008D247F">
      <w:pPr>
        <w:pStyle w:val="a3"/>
        <w:rPr>
          <w:rFonts w:ascii="Times New Roman" w:hAnsi="Times New Roman" w:cs="Times New Roman"/>
          <w:b/>
          <w:bCs/>
          <w:i w:val="0"/>
          <w:iCs w:val="0"/>
          <w:color w:val="auto"/>
          <w:sz w:val="28"/>
          <w:szCs w:val="28"/>
        </w:rPr>
      </w:pPr>
    </w:p>
    <w:p w14:paraId="56255F43" w14:textId="25A37433" w:rsidR="0083112F" w:rsidRDefault="008D247F" w:rsidP="008D247F">
      <w:pPr>
        <w:pStyle w:val="a3"/>
        <w:rPr>
          <w:rFonts w:ascii="Times New Roman" w:hAnsi="Times New Roman" w:cs="Times New Roman"/>
          <w:b/>
          <w:bCs/>
          <w:i w:val="0"/>
          <w:iCs w:val="0"/>
          <w:color w:val="auto"/>
          <w:sz w:val="28"/>
          <w:szCs w:val="28"/>
        </w:rPr>
      </w:pPr>
      <w:r w:rsidRPr="008D247F">
        <w:rPr>
          <w:rFonts w:ascii="Times New Roman" w:hAnsi="Times New Roman" w:cs="Times New Roman"/>
          <w:b/>
          <w:bCs/>
          <w:i w:val="0"/>
          <w:iCs w:val="0"/>
          <w:color w:val="auto"/>
          <w:sz w:val="28"/>
          <w:szCs w:val="28"/>
        </w:rPr>
        <w:lastRenderedPageBreak/>
        <w:t>Вывод данных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8"/>
          <w:szCs w:val="28"/>
        </w:rPr>
        <w:t>:</w:t>
      </w:r>
    </w:p>
    <w:p w14:paraId="10543714" w14:textId="77777777" w:rsidR="008D247F" w:rsidRPr="008D247F" w:rsidRDefault="008D247F" w:rsidP="008D247F">
      <w:pPr>
        <w:rPr>
          <w:rFonts w:ascii="Times New Roman" w:hAnsi="Times New Roman" w:cs="Times New Roman"/>
          <w:sz w:val="28"/>
          <w:szCs w:val="28"/>
        </w:rPr>
      </w:pPr>
      <w:r w:rsidRPr="008D247F">
        <w:rPr>
          <w:rFonts w:ascii="Times New Roman" w:hAnsi="Times New Roman" w:cs="Times New Roman"/>
          <w:sz w:val="28"/>
          <w:szCs w:val="28"/>
        </w:rPr>
        <w:t>МЕТРИКИ КАЧЕСТВА (ПУНКТ 4):</w:t>
      </w:r>
    </w:p>
    <w:p w14:paraId="09D1A547" w14:textId="77777777" w:rsidR="008D247F" w:rsidRPr="008D247F" w:rsidRDefault="008D247F" w:rsidP="008D247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D247F">
        <w:rPr>
          <w:rFonts w:ascii="Times New Roman" w:hAnsi="Times New Roman" w:cs="Times New Roman"/>
          <w:sz w:val="28"/>
          <w:szCs w:val="28"/>
        </w:rPr>
        <w:t>Accuracy</w:t>
      </w:r>
      <w:proofErr w:type="spellEnd"/>
      <w:r w:rsidRPr="008D247F">
        <w:rPr>
          <w:rFonts w:ascii="Times New Roman" w:hAnsi="Times New Roman" w:cs="Times New Roman"/>
          <w:sz w:val="28"/>
          <w:szCs w:val="28"/>
        </w:rPr>
        <w:t>: 1.0</w:t>
      </w:r>
    </w:p>
    <w:p w14:paraId="4ABE524F" w14:textId="77777777" w:rsidR="008D247F" w:rsidRPr="008D247F" w:rsidRDefault="008D247F" w:rsidP="008D247F">
      <w:pPr>
        <w:rPr>
          <w:rFonts w:ascii="Times New Roman" w:hAnsi="Times New Roman" w:cs="Times New Roman"/>
          <w:sz w:val="28"/>
          <w:szCs w:val="28"/>
        </w:rPr>
      </w:pPr>
      <w:r w:rsidRPr="008D247F">
        <w:rPr>
          <w:rFonts w:ascii="Times New Roman" w:hAnsi="Times New Roman" w:cs="Times New Roman"/>
          <w:sz w:val="28"/>
          <w:szCs w:val="28"/>
        </w:rPr>
        <w:t>Precision: 1.0</w:t>
      </w:r>
    </w:p>
    <w:p w14:paraId="02687F6A" w14:textId="77777777" w:rsidR="008D247F" w:rsidRPr="008D247F" w:rsidRDefault="008D247F" w:rsidP="008D247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D247F">
        <w:rPr>
          <w:rFonts w:ascii="Times New Roman" w:hAnsi="Times New Roman" w:cs="Times New Roman"/>
          <w:sz w:val="28"/>
          <w:szCs w:val="28"/>
        </w:rPr>
        <w:t>Recall</w:t>
      </w:r>
      <w:proofErr w:type="spellEnd"/>
      <w:r w:rsidRPr="008D247F">
        <w:rPr>
          <w:rFonts w:ascii="Times New Roman" w:hAnsi="Times New Roman" w:cs="Times New Roman"/>
          <w:sz w:val="28"/>
          <w:szCs w:val="28"/>
        </w:rPr>
        <w:t>: 1.0</w:t>
      </w:r>
    </w:p>
    <w:p w14:paraId="43C93074" w14:textId="40B3D369" w:rsidR="008D247F" w:rsidRDefault="008D247F" w:rsidP="008D247F">
      <w:pPr>
        <w:rPr>
          <w:rFonts w:ascii="Times New Roman" w:hAnsi="Times New Roman" w:cs="Times New Roman"/>
          <w:sz w:val="28"/>
          <w:szCs w:val="28"/>
        </w:rPr>
      </w:pPr>
      <w:r w:rsidRPr="008D247F">
        <w:rPr>
          <w:rFonts w:ascii="Times New Roman" w:hAnsi="Times New Roman" w:cs="Times New Roman"/>
          <w:sz w:val="28"/>
          <w:szCs w:val="28"/>
        </w:rPr>
        <w:t>F1-score: 1.0</w:t>
      </w:r>
    </w:p>
    <w:p w14:paraId="79B74541" w14:textId="25AC6C53" w:rsidR="008D247F" w:rsidRDefault="008D247F" w:rsidP="008D247F">
      <w:pPr>
        <w:rPr>
          <w:rFonts w:ascii="Times New Roman" w:hAnsi="Times New Roman" w:cs="Times New Roman"/>
          <w:sz w:val="28"/>
          <w:szCs w:val="28"/>
        </w:rPr>
      </w:pPr>
    </w:p>
    <w:p w14:paraId="62C4834B" w14:textId="652EE949" w:rsidR="008D247F" w:rsidRPr="008D247F" w:rsidRDefault="008D247F" w:rsidP="008D247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D247F">
        <w:rPr>
          <w:rFonts w:ascii="Times New Roman" w:hAnsi="Times New Roman" w:cs="Times New Roman"/>
          <w:b/>
          <w:bCs/>
          <w:sz w:val="28"/>
          <w:szCs w:val="28"/>
        </w:rPr>
        <w:t>Вывод:</w:t>
      </w:r>
    </w:p>
    <w:p w14:paraId="53B880F7" w14:textId="4BA6F3B9" w:rsidR="008D247F" w:rsidRDefault="008D247F" w:rsidP="008D247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247F">
        <w:rPr>
          <w:rFonts w:ascii="Times New Roman" w:hAnsi="Times New Roman" w:cs="Times New Roman"/>
          <w:sz w:val="28"/>
          <w:szCs w:val="28"/>
        </w:rPr>
        <w:t xml:space="preserve">В пункте 4 была выполнена классификация набора данных </w:t>
      </w:r>
      <w:proofErr w:type="spellStart"/>
      <w:r w:rsidRPr="0023613C">
        <w:rPr>
          <w:rFonts w:ascii="Times New Roman" w:hAnsi="Times New Roman" w:cs="Times New Roman"/>
          <w:b/>
          <w:bCs/>
          <w:sz w:val="28"/>
          <w:szCs w:val="28"/>
        </w:rPr>
        <w:t>Iris</w:t>
      </w:r>
      <w:proofErr w:type="spellEnd"/>
      <w:r w:rsidRPr="008D247F">
        <w:rPr>
          <w:rFonts w:ascii="Times New Roman" w:hAnsi="Times New Roman" w:cs="Times New Roman"/>
          <w:sz w:val="28"/>
          <w:szCs w:val="28"/>
        </w:rPr>
        <w:t xml:space="preserve"> с использованием оптимальных параметров, полученных методом </w:t>
      </w:r>
      <w:proofErr w:type="spellStart"/>
      <w:r w:rsidRPr="0023613C">
        <w:rPr>
          <w:rFonts w:ascii="Times New Roman" w:hAnsi="Times New Roman" w:cs="Times New Roman"/>
          <w:b/>
          <w:bCs/>
          <w:sz w:val="28"/>
          <w:szCs w:val="28"/>
        </w:rPr>
        <w:t>GridSearchCV</w:t>
      </w:r>
      <w:proofErr w:type="spellEnd"/>
      <w:r w:rsidRPr="008D247F">
        <w:rPr>
          <w:rFonts w:ascii="Times New Roman" w:hAnsi="Times New Roman" w:cs="Times New Roman"/>
          <w:sz w:val="28"/>
          <w:szCs w:val="28"/>
        </w:rPr>
        <w:t xml:space="preserve">. Обучение проводилось на обучающей выборке, после чего модель тестировалась на тестовой выборке. Были получены значения метрик </w:t>
      </w:r>
      <w:proofErr w:type="spellStart"/>
      <w:r w:rsidRPr="0023613C">
        <w:rPr>
          <w:rFonts w:ascii="Times New Roman" w:hAnsi="Times New Roman" w:cs="Times New Roman"/>
          <w:b/>
          <w:bCs/>
          <w:sz w:val="28"/>
          <w:szCs w:val="28"/>
        </w:rPr>
        <w:t>Accuracy</w:t>
      </w:r>
      <w:proofErr w:type="spellEnd"/>
      <w:r w:rsidRPr="008D247F">
        <w:rPr>
          <w:rFonts w:ascii="Times New Roman" w:hAnsi="Times New Roman" w:cs="Times New Roman"/>
          <w:sz w:val="28"/>
          <w:szCs w:val="28"/>
        </w:rPr>
        <w:t xml:space="preserve">, </w:t>
      </w:r>
      <w:r w:rsidRPr="0023613C">
        <w:rPr>
          <w:rFonts w:ascii="Times New Roman" w:hAnsi="Times New Roman" w:cs="Times New Roman"/>
          <w:b/>
          <w:bCs/>
          <w:sz w:val="28"/>
          <w:szCs w:val="28"/>
        </w:rPr>
        <w:t>Precision</w:t>
      </w:r>
      <w:r w:rsidRPr="008D24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3613C">
        <w:rPr>
          <w:rFonts w:ascii="Times New Roman" w:hAnsi="Times New Roman" w:cs="Times New Roman"/>
          <w:b/>
          <w:bCs/>
          <w:sz w:val="28"/>
          <w:szCs w:val="28"/>
        </w:rPr>
        <w:t>Recall</w:t>
      </w:r>
      <w:proofErr w:type="spellEnd"/>
      <w:r w:rsidRPr="008D247F">
        <w:rPr>
          <w:rFonts w:ascii="Times New Roman" w:hAnsi="Times New Roman" w:cs="Times New Roman"/>
          <w:sz w:val="28"/>
          <w:szCs w:val="28"/>
        </w:rPr>
        <w:t xml:space="preserve"> и </w:t>
      </w:r>
      <w:r w:rsidRPr="0023613C">
        <w:rPr>
          <w:rFonts w:ascii="Times New Roman" w:hAnsi="Times New Roman" w:cs="Times New Roman"/>
          <w:b/>
          <w:bCs/>
          <w:sz w:val="28"/>
          <w:szCs w:val="28"/>
        </w:rPr>
        <w:t>F1-мера</w:t>
      </w:r>
      <w:r w:rsidRPr="008D247F">
        <w:rPr>
          <w:rFonts w:ascii="Times New Roman" w:hAnsi="Times New Roman" w:cs="Times New Roman"/>
          <w:sz w:val="28"/>
          <w:szCs w:val="28"/>
        </w:rPr>
        <w:t xml:space="preserve">, </w:t>
      </w:r>
      <w:r w:rsidR="0023613C">
        <w:rPr>
          <w:rFonts w:ascii="Times New Roman" w:hAnsi="Times New Roman" w:cs="Times New Roman"/>
          <w:sz w:val="28"/>
          <w:szCs w:val="28"/>
        </w:rPr>
        <w:t xml:space="preserve">равные </w:t>
      </w:r>
      <w:r w:rsidRPr="008D247F">
        <w:rPr>
          <w:rFonts w:ascii="Times New Roman" w:hAnsi="Times New Roman" w:cs="Times New Roman"/>
          <w:sz w:val="28"/>
          <w:szCs w:val="28"/>
        </w:rPr>
        <w:t>1, что свидетельствует о высоком качестве классификации. Визуализация тестовой выборки с истинными и предсказанными метками показывает практически полное совпадение классов.</w:t>
      </w:r>
    </w:p>
    <w:p w14:paraId="5EE0E655" w14:textId="53167A98" w:rsidR="0023613C" w:rsidRDefault="0023613C" w:rsidP="008D247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3613C">
        <w:rPr>
          <w:rFonts w:ascii="Times New Roman" w:hAnsi="Times New Roman" w:cs="Times New Roman"/>
          <w:sz w:val="28"/>
          <w:szCs w:val="28"/>
        </w:rPr>
        <w:t xml:space="preserve">При сравнении результатов пункта 2 и пункта 4 установлено, что после оптимизации параметров с использованием </w:t>
      </w:r>
      <w:proofErr w:type="spellStart"/>
      <w:r w:rsidRPr="0023613C">
        <w:rPr>
          <w:rFonts w:ascii="Times New Roman" w:hAnsi="Times New Roman" w:cs="Times New Roman"/>
          <w:b/>
          <w:bCs/>
          <w:sz w:val="28"/>
          <w:szCs w:val="28"/>
        </w:rPr>
        <w:t>GridSearchCV</w:t>
      </w:r>
      <w:proofErr w:type="spellEnd"/>
      <w:r w:rsidRPr="0023613C">
        <w:rPr>
          <w:rFonts w:ascii="Times New Roman" w:hAnsi="Times New Roman" w:cs="Times New Roman"/>
          <w:sz w:val="28"/>
          <w:szCs w:val="28"/>
        </w:rPr>
        <w:t xml:space="preserve"> качество классификации </w:t>
      </w:r>
      <w:r>
        <w:rPr>
          <w:rFonts w:ascii="Times New Roman" w:hAnsi="Times New Roman" w:cs="Times New Roman"/>
          <w:sz w:val="28"/>
          <w:szCs w:val="28"/>
        </w:rPr>
        <w:t>улучшилось</w:t>
      </w:r>
      <w:r w:rsidRPr="0023613C">
        <w:rPr>
          <w:rFonts w:ascii="Times New Roman" w:hAnsi="Times New Roman" w:cs="Times New Roman"/>
          <w:sz w:val="28"/>
          <w:szCs w:val="28"/>
        </w:rPr>
        <w:t>. Однако использование настроенных параметров позволяет считать модель более устойчивой и оптимальной, поскольку её параметры были подобраны автоматически на основе кросс-валидации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069EBDE" w14:textId="1A8A648A" w:rsidR="0023613C" w:rsidRDefault="0023613C" w:rsidP="008D247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EB91645" w14:textId="77777777" w:rsidR="00250090" w:rsidRDefault="00250090" w:rsidP="00F70BD9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6742D2DD" w14:textId="77777777" w:rsidR="00250090" w:rsidRDefault="00250090" w:rsidP="00F70BD9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680C49A5" w14:textId="77777777" w:rsidR="00250090" w:rsidRDefault="00250090" w:rsidP="00F70BD9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46921DCD" w14:textId="77777777" w:rsidR="00250090" w:rsidRDefault="00250090" w:rsidP="00F70BD9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5E0AEE9A" w14:textId="77777777" w:rsidR="00250090" w:rsidRDefault="00250090" w:rsidP="00F70BD9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491DCBC2" w14:textId="77777777" w:rsidR="00250090" w:rsidRDefault="00250090" w:rsidP="00F70BD9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0D62E254" w14:textId="77777777" w:rsidR="00250090" w:rsidRDefault="00250090" w:rsidP="00F70BD9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549665E0" w14:textId="77777777" w:rsidR="00250090" w:rsidRDefault="00250090" w:rsidP="00F70BD9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30AD4B49" w14:textId="77777777" w:rsidR="00250090" w:rsidRDefault="00250090" w:rsidP="00F70BD9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50120CBE" w14:textId="443A00BB" w:rsidR="00F70BD9" w:rsidRPr="00F70BD9" w:rsidRDefault="00F70BD9" w:rsidP="00F70BD9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F70BD9">
        <w:rPr>
          <w:rFonts w:ascii="Times New Roman" w:hAnsi="Times New Roman" w:cs="Times New Roman"/>
          <w:b/>
          <w:bCs/>
          <w:sz w:val="32"/>
          <w:szCs w:val="32"/>
        </w:rPr>
        <w:lastRenderedPageBreak/>
        <w:t>Задача 5</w:t>
      </w:r>
    </w:p>
    <w:p w14:paraId="41F973B9" w14:textId="6595F08B" w:rsid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70BD9">
        <w:rPr>
          <w:rFonts w:ascii="Times New Roman" w:hAnsi="Times New Roman" w:cs="Times New Roman"/>
          <w:sz w:val="28"/>
          <w:szCs w:val="28"/>
        </w:rPr>
        <w:t>Датасет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wine</w:t>
      </w:r>
    </w:p>
    <w:p w14:paraId="41777A82" w14:textId="38A18B90" w:rsidR="00F70BD9" w:rsidRDefault="00F70BD9" w:rsidP="00250090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0EC43A3E" wp14:editId="6800120D">
            <wp:extent cx="5211984" cy="4076700"/>
            <wp:effectExtent l="0" t="0" r="825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18123" cy="4081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197B1" w14:textId="28A34EDC" w:rsidR="00F70BD9" w:rsidRDefault="00F70BD9" w:rsidP="00250090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488A166F" wp14:editId="12614505">
            <wp:extent cx="4838700" cy="3880622"/>
            <wp:effectExtent l="0" t="0" r="0" b="571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52880" cy="3891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150EE3" w14:textId="1246A700" w:rsidR="00F70BD9" w:rsidRDefault="00F70BD9" w:rsidP="00250090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216FBC4D" wp14:editId="5697A2A0">
            <wp:extent cx="5734050" cy="4562475"/>
            <wp:effectExtent l="0" t="0" r="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456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15A6E" w14:textId="584AF83E" w:rsid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024F4CC1" w14:textId="788D5C4C" w:rsidR="00F70BD9" w:rsidRDefault="00F70BD9" w:rsidP="00250090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24DF7C70" wp14:editId="3B1DD43C">
            <wp:extent cx="5275215" cy="4076700"/>
            <wp:effectExtent l="0" t="0" r="190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6478" cy="407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1BA972" w14:textId="07FE3EC5" w:rsid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24F73548" wp14:editId="3AC3E393">
            <wp:extent cx="5553075" cy="449580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AC02B" w14:textId="22ACFCC2" w:rsid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561EE559" wp14:editId="765FF5AE">
            <wp:extent cx="5276850" cy="4435480"/>
            <wp:effectExtent l="0" t="0" r="0" b="317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84370" cy="4441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277F3" w14:textId="6B3E8BD4" w:rsidR="00F70BD9" w:rsidRPr="00250090" w:rsidRDefault="00250090" w:rsidP="00F70BD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50090">
        <w:rPr>
          <w:rFonts w:ascii="Times New Roman" w:hAnsi="Times New Roman" w:cs="Times New Roman"/>
          <w:b/>
          <w:bCs/>
          <w:sz w:val="28"/>
          <w:szCs w:val="28"/>
        </w:rPr>
        <w:lastRenderedPageBreak/>
        <w:t>Вывод данных:</w:t>
      </w:r>
    </w:p>
    <w:p w14:paraId="2B34218E" w14:textId="77777777" w:rsid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6076060" w14:textId="156051F0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  <w:r w:rsidRPr="00F70BD9">
        <w:rPr>
          <w:rFonts w:ascii="Times New Roman" w:hAnsi="Times New Roman" w:cs="Times New Roman"/>
          <w:sz w:val="28"/>
          <w:szCs w:val="28"/>
        </w:rPr>
        <w:t>Размерность данных: (178, 13)</w:t>
      </w:r>
    </w:p>
    <w:p w14:paraId="34091273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  <w:r w:rsidRPr="00F70BD9">
        <w:rPr>
          <w:rFonts w:ascii="Times New Roman" w:hAnsi="Times New Roman" w:cs="Times New Roman"/>
          <w:sz w:val="28"/>
          <w:szCs w:val="28"/>
        </w:rPr>
        <w:t>Размер обучающей выборки: (124, 13)</w:t>
      </w:r>
    </w:p>
    <w:p w14:paraId="5B159BDE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  <w:r w:rsidRPr="00F70BD9">
        <w:rPr>
          <w:rFonts w:ascii="Times New Roman" w:hAnsi="Times New Roman" w:cs="Times New Roman"/>
          <w:sz w:val="28"/>
          <w:szCs w:val="28"/>
        </w:rPr>
        <w:t xml:space="preserve">Размер тестовой выборки: (54, 13)  </w:t>
      </w:r>
    </w:p>
    <w:p w14:paraId="67098889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3C7D764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  <w:r w:rsidRPr="00F70BD9">
        <w:rPr>
          <w:rFonts w:ascii="Times New Roman" w:hAnsi="Times New Roman" w:cs="Times New Roman"/>
          <w:sz w:val="28"/>
          <w:szCs w:val="28"/>
        </w:rPr>
        <w:t xml:space="preserve">=== </w:t>
      </w:r>
      <w:r w:rsidRPr="00F70BD9">
        <w:rPr>
          <w:rFonts w:ascii="Times New Roman" w:hAnsi="Times New Roman" w:cs="Times New Roman"/>
          <w:sz w:val="28"/>
          <w:szCs w:val="28"/>
          <w:lang w:val="en-US"/>
        </w:rPr>
        <w:t>Logistic</w:t>
      </w:r>
      <w:r w:rsidRPr="00F70BD9">
        <w:rPr>
          <w:rFonts w:ascii="Times New Roman" w:hAnsi="Times New Roman" w:cs="Times New Roman"/>
          <w:sz w:val="28"/>
          <w:szCs w:val="28"/>
        </w:rPr>
        <w:t xml:space="preserve"> </w:t>
      </w:r>
      <w:r w:rsidRPr="00F70BD9">
        <w:rPr>
          <w:rFonts w:ascii="Times New Roman" w:hAnsi="Times New Roman" w:cs="Times New Roman"/>
          <w:sz w:val="28"/>
          <w:szCs w:val="28"/>
          <w:lang w:val="en-US"/>
        </w:rPr>
        <w:t>Regression</w:t>
      </w:r>
      <w:r w:rsidRPr="00F70BD9">
        <w:rPr>
          <w:rFonts w:ascii="Times New Roman" w:hAnsi="Times New Roman" w:cs="Times New Roman"/>
          <w:sz w:val="28"/>
          <w:szCs w:val="28"/>
        </w:rPr>
        <w:t xml:space="preserve"> ===</w:t>
      </w:r>
    </w:p>
    <w:p w14:paraId="549F1F8C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  <w:r w:rsidRPr="00F70BD9">
        <w:rPr>
          <w:rFonts w:ascii="Times New Roman" w:hAnsi="Times New Roman" w:cs="Times New Roman"/>
          <w:sz w:val="28"/>
          <w:szCs w:val="28"/>
        </w:rPr>
        <w:t xml:space="preserve">Точность на </w:t>
      </w:r>
      <w:proofErr w:type="spellStart"/>
      <w:r w:rsidRPr="00F70BD9">
        <w:rPr>
          <w:rFonts w:ascii="Times New Roman" w:hAnsi="Times New Roman" w:cs="Times New Roman"/>
          <w:sz w:val="28"/>
          <w:szCs w:val="28"/>
        </w:rPr>
        <w:t>фолдах</w:t>
      </w:r>
      <w:proofErr w:type="spellEnd"/>
      <w:r w:rsidRPr="00F70BD9">
        <w:rPr>
          <w:rFonts w:ascii="Times New Roman" w:hAnsi="Times New Roman" w:cs="Times New Roman"/>
          <w:sz w:val="28"/>
          <w:szCs w:val="28"/>
        </w:rPr>
        <w:t>: [1.         0.96       1.         1.         0.95833333]</w:t>
      </w:r>
    </w:p>
    <w:p w14:paraId="778A2063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  <w:r w:rsidRPr="00F70BD9">
        <w:rPr>
          <w:rFonts w:ascii="Times New Roman" w:hAnsi="Times New Roman" w:cs="Times New Roman"/>
          <w:sz w:val="28"/>
          <w:szCs w:val="28"/>
        </w:rPr>
        <w:t>Средняя точность по кросс-валидации: 0.9836666666666666</w:t>
      </w:r>
    </w:p>
    <w:p w14:paraId="090970B3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BD9">
        <w:rPr>
          <w:rFonts w:ascii="Times New Roman" w:hAnsi="Times New Roman" w:cs="Times New Roman"/>
          <w:sz w:val="28"/>
          <w:szCs w:val="28"/>
          <w:lang w:val="en-US"/>
        </w:rPr>
        <w:t>Accuracy: 0.9814814814814815</w:t>
      </w:r>
    </w:p>
    <w:p w14:paraId="4A354AE2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BD9">
        <w:rPr>
          <w:rFonts w:ascii="Times New Roman" w:hAnsi="Times New Roman" w:cs="Times New Roman"/>
          <w:sz w:val="28"/>
          <w:szCs w:val="28"/>
          <w:lang w:val="en-US"/>
        </w:rPr>
        <w:t>Precision: 0.9824561403508771</w:t>
      </w:r>
    </w:p>
    <w:p w14:paraId="7986A15B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BD9">
        <w:rPr>
          <w:rFonts w:ascii="Times New Roman" w:hAnsi="Times New Roman" w:cs="Times New Roman"/>
          <w:sz w:val="28"/>
          <w:szCs w:val="28"/>
          <w:lang w:val="en-US"/>
        </w:rPr>
        <w:t>Recall: 0.9841269841269842</w:t>
      </w:r>
    </w:p>
    <w:p w14:paraId="3CE9176B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BD9">
        <w:rPr>
          <w:rFonts w:ascii="Times New Roman" w:hAnsi="Times New Roman" w:cs="Times New Roman"/>
          <w:sz w:val="28"/>
          <w:szCs w:val="28"/>
          <w:lang w:val="en-US"/>
        </w:rPr>
        <w:t>F1-score: 0.9828609096901779</w:t>
      </w:r>
    </w:p>
    <w:p w14:paraId="55344B59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523B6940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  <w:r w:rsidRPr="00F70BD9">
        <w:rPr>
          <w:rFonts w:ascii="Times New Roman" w:hAnsi="Times New Roman" w:cs="Times New Roman"/>
          <w:sz w:val="28"/>
          <w:szCs w:val="28"/>
        </w:rPr>
        <w:t xml:space="preserve">=== </w:t>
      </w:r>
      <w:r w:rsidRPr="00F70BD9">
        <w:rPr>
          <w:rFonts w:ascii="Times New Roman" w:hAnsi="Times New Roman" w:cs="Times New Roman"/>
          <w:sz w:val="28"/>
          <w:szCs w:val="28"/>
          <w:lang w:val="en-US"/>
        </w:rPr>
        <w:t>Naive</w:t>
      </w:r>
      <w:r w:rsidRPr="00F70BD9">
        <w:rPr>
          <w:rFonts w:ascii="Times New Roman" w:hAnsi="Times New Roman" w:cs="Times New Roman"/>
          <w:sz w:val="28"/>
          <w:szCs w:val="28"/>
        </w:rPr>
        <w:t xml:space="preserve"> </w:t>
      </w:r>
      <w:r w:rsidRPr="00F70BD9">
        <w:rPr>
          <w:rFonts w:ascii="Times New Roman" w:hAnsi="Times New Roman" w:cs="Times New Roman"/>
          <w:sz w:val="28"/>
          <w:szCs w:val="28"/>
          <w:lang w:val="en-US"/>
        </w:rPr>
        <w:t>Bayes</w:t>
      </w:r>
      <w:r w:rsidRPr="00F70BD9">
        <w:rPr>
          <w:rFonts w:ascii="Times New Roman" w:hAnsi="Times New Roman" w:cs="Times New Roman"/>
          <w:sz w:val="28"/>
          <w:szCs w:val="28"/>
        </w:rPr>
        <w:t xml:space="preserve"> ===</w:t>
      </w:r>
    </w:p>
    <w:p w14:paraId="4C41A6DF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  <w:r w:rsidRPr="00F70BD9">
        <w:rPr>
          <w:rFonts w:ascii="Times New Roman" w:hAnsi="Times New Roman" w:cs="Times New Roman"/>
          <w:sz w:val="28"/>
          <w:szCs w:val="28"/>
        </w:rPr>
        <w:t xml:space="preserve">Точность на </w:t>
      </w:r>
      <w:proofErr w:type="spellStart"/>
      <w:r w:rsidRPr="00F70BD9">
        <w:rPr>
          <w:rFonts w:ascii="Times New Roman" w:hAnsi="Times New Roman" w:cs="Times New Roman"/>
          <w:sz w:val="28"/>
          <w:szCs w:val="28"/>
        </w:rPr>
        <w:t>фолдах</w:t>
      </w:r>
      <w:proofErr w:type="spellEnd"/>
      <w:r w:rsidRPr="00F70BD9">
        <w:rPr>
          <w:rFonts w:ascii="Times New Roman" w:hAnsi="Times New Roman" w:cs="Times New Roman"/>
          <w:sz w:val="28"/>
          <w:szCs w:val="28"/>
        </w:rPr>
        <w:t>: [0.96       0.96       0.92       1.         0.95833333]</w:t>
      </w:r>
    </w:p>
    <w:p w14:paraId="0DABA510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  <w:r w:rsidRPr="00F70BD9">
        <w:rPr>
          <w:rFonts w:ascii="Times New Roman" w:hAnsi="Times New Roman" w:cs="Times New Roman"/>
          <w:sz w:val="28"/>
          <w:szCs w:val="28"/>
        </w:rPr>
        <w:t>Средняя точность по кросс-валидации: 0.9596666666666666</w:t>
      </w:r>
    </w:p>
    <w:p w14:paraId="0CE80772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  <w:r w:rsidRPr="00F70BD9">
        <w:rPr>
          <w:rFonts w:ascii="Times New Roman" w:hAnsi="Times New Roman" w:cs="Times New Roman"/>
          <w:sz w:val="28"/>
          <w:szCs w:val="28"/>
          <w:lang w:val="en-US"/>
        </w:rPr>
        <w:t>Accuracy</w:t>
      </w:r>
      <w:r w:rsidRPr="00F70BD9">
        <w:rPr>
          <w:rFonts w:ascii="Times New Roman" w:hAnsi="Times New Roman" w:cs="Times New Roman"/>
          <w:sz w:val="28"/>
          <w:szCs w:val="28"/>
        </w:rPr>
        <w:t>: 1.0</w:t>
      </w:r>
    </w:p>
    <w:p w14:paraId="3C724F78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  <w:r w:rsidRPr="00F70BD9">
        <w:rPr>
          <w:rFonts w:ascii="Times New Roman" w:hAnsi="Times New Roman" w:cs="Times New Roman"/>
          <w:sz w:val="28"/>
          <w:szCs w:val="28"/>
          <w:lang w:val="en-US"/>
        </w:rPr>
        <w:t>Precision</w:t>
      </w:r>
      <w:r w:rsidRPr="00F70BD9">
        <w:rPr>
          <w:rFonts w:ascii="Times New Roman" w:hAnsi="Times New Roman" w:cs="Times New Roman"/>
          <w:sz w:val="28"/>
          <w:szCs w:val="28"/>
        </w:rPr>
        <w:t>: 1.0</w:t>
      </w:r>
    </w:p>
    <w:p w14:paraId="085F8B22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  <w:r w:rsidRPr="00F70BD9">
        <w:rPr>
          <w:rFonts w:ascii="Times New Roman" w:hAnsi="Times New Roman" w:cs="Times New Roman"/>
          <w:sz w:val="28"/>
          <w:szCs w:val="28"/>
          <w:lang w:val="en-US"/>
        </w:rPr>
        <w:t>Recall</w:t>
      </w:r>
      <w:r w:rsidRPr="00F70BD9">
        <w:rPr>
          <w:rFonts w:ascii="Times New Roman" w:hAnsi="Times New Roman" w:cs="Times New Roman"/>
          <w:sz w:val="28"/>
          <w:szCs w:val="28"/>
        </w:rPr>
        <w:t>: 1.0</w:t>
      </w:r>
    </w:p>
    <w:p w14:paraId="54695757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  <w:r w:rsidRPr="00F70BD9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F70BD9">
        <w:rPr>
          <w:rFonts w:ascii="Times New Roman" w:hAnsi="Times New Roman" w:cs="Times New Roman"/>
          <w:sz w:val="28"/>
          <w:szCs w:val="28"/>
        </w:rPr>
        <w:t>1-</w:t>
      </w:r>
      <w:r w:rsidRPr="00F70BD9">
        <w:rPr>
          <w:rFonts w:ascii="Times New Roman" w:hAnsi="Times New Roman" w:cs="Times New Roman"/>
          <w:sz w:val="28"/>
          <w:szCs w:val="28"/>
          <w:lang w:val="en-US"/>
        </w:rPr>
        <w:t>score</w:t>
      </w:r>
      <w:r w:rsidRPr="00F70BD9">
        <w:rPr>
          <w:rFonts w:ascii="Times New Roman" w:hAnsi="Times New Roman" w:cs="Times New Roman"/>
          <w:sz w:val="28"/>
          <w:szCs w:val="28"/>
        </w:rPr>
        <w:t>: 1.0</w:t>
      </w:r>
    </w:p>
    <w:p w14:paraId="68488317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0D9E511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  <w:r w:rsidRPr="00F70BD9">
        <w:rPr>
          <w:rFonts w:ascii="Times New Roman" w:hAnsi="Times New Roman" w:cs="Times New Roman"/>
          <w:sz w:val="28"/>
          <w:szCs w:val="28"/>
        </w:rPr>
        <w:t xml:space="preserve">=== </w:t>
      </w:r>
      <w:r w:rsidRPr="00F70BD9">
        <w:rPr>
          <w:rFonts w:ascii="Times New Roman" w:hAnsi="Times New Roman" w:cs="Times New Roman"/>
          <w:sz w:val="28"/>
          <w:szCs w:val="28"/>
          <w:lang w:val="en-US"/>
        </w:rPr>
        <w:t>Decision</w:t>
      </w:r>
      <w:r w:rsidRPr="00F70BD9">
        <w:rPr>
          <w:rFonts w:ascii="Times New Roman" w:hAnsi="Times New Roman" w:cs="Times New Roman"/>
          <w:sz w:val="28"/>
          <w:szCs w:val="28"/>
        </w:rPr>
        <w:t xml:space="preserve"> </w:t>
      </w:r>
      <w:r w:rsidRPr="00F70BD9">
        <w:rPr>
          <w:rFonts w:ascii="Times New Roman" w:hAnsi="Times New Roman" w:cs="Times New Roman"/>
          <w:sz w:val="28"/>
          <w:szCs w:val="28"/>
          <w:lang w:val="en-US"/>
        </w:rPr>
        <w:t>Tree</w:t>
      </w:r>
      <w:r w:rsidRPr="00F70BD9">
        <w:rPr>
          <w:rFonts w:ascii="Times New Roman" w:hAnsi="Times New Roman" w:cs="Times New Roman"/>
          <w:sz w:val="28"/>
          <w:szCs w:val="28"/>
        </w:rPr>
        <w:t xml:space="preserve"> ===</w:t>
      </w:r>
    </w:p>
    <w:p w14:paraId="0235A39B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  <w:r w:rsidRPr="00F70BD9">
        <w:rPr>
          <w:rFonts w:ascii="Times New Roman" w:hAnsi="Times New Roman" w:cs="Times New Roman"/>
          <w:sz w:val="28"/>
          <w:szCs w:val="28"/>
        </w:rPr>
        <w:t xml:space="preserve">Точность на </w:t>
      </w:r>
      <w:proofErr w:type="spellStart"/>
      <w:r w:rsidRPr="00F70BD9">
        <w:rPr>
          <w:rFonts w:ascii="Times New Roman" w:hAnsi="Times New Roman" w:cs="Times New Roman"/>
          <w:sz w:val="28"/>
          <w:szCs w:val="28"/>
        </w:rPr>
        <w:t>фолдах</w:t>
      </w:r>
      <w:proofErr w:type="spellEnd"/>
      <w:r w:rsidRPr="00F70BD9">
        <w:rPr>
          <w:rFonts w:ascii="Times New Roman" w:hAnsi="Times New Roman" w:cs="Times New Roman"/>
          <w:sz w:val="28"/>
          <w:szCs w:val="28"/>
        </w:rPr>
        <w:t>: [0.88 0.84 0.88 0.96 0.75]</w:t>
      </w:r>
    </w:p>
    <w:p w14:paraId="5ED23066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  <w:r w:rsidRPr="00F70BD9">
        <w:rPr>
          <w:rFonts w:ascii="Times New Roman" w:hAnsi="Times New Roman" w:cs="Times New Roman"/>
          <w:sz w:val="28"/>
          <w:szCs w:val="28"/>
        </w:rPr>
        <w:t>Средняя точность по кросс-валидации: 0.8620000000000001</w:t>
      </w:r>
    </w:p>
    <w:p w14:paraId="409790A6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BD9">
        <w:rPr>
          <w:rFonts w:ascii="Times New Roman" w:hAnsi="Times New Roman" w:cs="Times New Roman"/>
          <w:sz w:val="28"/>
          <w:szCs w:val="28"/>
          <w:lang w:val="en-US"/>
        </w:rPr>
        <w:t>Accuracy: 0.9629629629629629</w:t>
      </w:r>
    </w:p>
    <w:p w14:paraId="119507C0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BD9">
        <w:rPr>
          <w:rFonts w:ascii="Times New Roman" w:hAnsi="Times New Roman" w:cs="Times New Roman"/>
          <w:sz w:val="28"/>
          <w:szCs w:val="28"/>
          <w:lang w:val="en-US"/>
        </w:rPr>
        <w:t>Precision: 0.9710144927536232</w:t>
      </w:r>
    </w:p>
    <w:p w14:paraId="1D570341" w14:textId="77777777" w:rsidR="00F70BD9" w:rsidRP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BD9">
        <w:rPr>
          <w:rFonts w:ascii="Times New Roman" w:hAnsi="Times New Roman" w:cs="Times New Roman"/>
          <w:sz w:val="28"/>
          <w:szCs w:val="28"/>
          <w:lang w:val="en-US"/>
        </w:rPr>
        <w:t>Recall: 0.9592592592592593</w:t>
      </w:r>
    </w:p>
    <w:p w14:paraId="61695925" w14:textId="4CF84FD5" w:rsidR="00F70BD9" w:rsidRDefault="00F70BD9" w:rsidP="00F70BD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70BD9">
        <w:rPr>
          <w:rFonts w:ascii="Times New Roman" w:hAnsi="Times New Roman" w:cs="Times New Roman"/>
          <w:sz w:val="28"/>
          <w:szCs w:val="28"/>
          <w:lang w:val="en-US"/>
        </w:rPr>
        <w:t>F1-score: 0.9638304224511122</w:t>
      </w:r>
    </w:p>
    <w:p w14:paraId="6D1B8E18" w14:textId="3566B03F" w:rsidR="00F70BD9" w:rsidRDefault="00250090" w:rsidP="00F70BD9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250090">
        <w:rPr>
          <w:rFonts w:ascii="Times New Roman" w:hAnsi="Times New Roman" w:cs="Times New Roman"/>
          <w:b/>
          <w:bCs/>
          <w:sz w:val="32"/>
          <w:szCs w:val="32"/>
        </w:rPr>
        <w:lastRenderedPageBreak/>
        <w:t>Вывод:</w:t>
      </w:r>
    </w:p>
    <w:p w14:paraId="7EBBFA8C" w14:textId="77777777" w:rsidR="00250090" w:rsidRPr="00250090" w:rsidRDefault="00250090" w:rsidP="0025009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250090">
        <w:rPr>
          <w:rFonts w:ascii="Times New Roman" w:hAnsi="Times New Roman" w:cs="Times New Roman"/>
          <w:b/>
          <w:bCs/>
          <w:sz w:val="28"/>
          <w:szCs w:val="28"/>
        </w:rPr>
        <w:t>Logistic</w:t>
      </w:r>
      <w:proofErr w:type="spellEnd"/>
      <w:r w:rsidRPr="0025009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50090">
        <w:rPr>
          <w:rFonts w:ascii="Times New Roman" w:hAnsi="Times New Roman" w:cs="Times New Roman"/>
          <w:b/>
          <w:bCs/>
          <w:sz w:val="28"/>
          <w:szCs w:val="28"/>
        </w:rPr>
        <w:t>Regression</w:t>
      </w:r>
      <w:proofErr w:type="spellEnd"/>
    </w:p>
    <w:p w14:paraId="0C87BF47" w14:textId="77777777" w:rsidR="00250090" w:rsidRPr="00250090" w:rsidRDefault="00250090" w:rsidP="00250090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0090">
        <w:rPr>
          <w:rFonts w:ascii="Times New Roman" w:hAnsi="Times New Roman" w:cs="Times New Roman"/>
          <w:sz w:val="28"/>
          <w:szCs w:val="28"/>
        </w:rPr>
        <w:t>Средняя точность кросс-валидации: 0.984 — очень высокая.</w:t>
      </w:r>
    </w:p>
    <w:p w14:paraId="4EC1C85B" w14:textId="77777777" w:rsidR="00250090" w:rsidRPr="00250090" w:rsidRDefault="00250090" w:rsidP="00250090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0090">
        <w:rPr>
          <w:rFonts w:ascii="Times New Roman" w:hAnsi="Times New Roman" w:cs="Times New Roman"/>
          <w:sz w:val="28"/>
          <w:szCs w:val="28"/>
        </w:rPr>
        <w:t xml:space="preserve">Метрики на тестовой выборке: </w:t>
      </w:r>
      <w:proofErr w:type="spellStart"/>
      <w:r w:rsidRPr="00250090">
        <w:rPr>
          <w:rFonts w:ascii="Times New Roman" w:hAnsi="Times New Roman" w:cs="Times New Roman"/>
          <w:sz w:val="28"/>
          <w:szCs w:val="28"/>
        </w:rPr>
        <w:t>Accuracy</w:t>
      </w:r>
      <w:proofErr w:type="spellEnd"/>
      <w:r w:rsidRPr="00250090">
        <w:rPr>
          <w:rFonts w:ascii="Times New Roman" w:hAnsi="Times New Roman" w:cs="Times New Roman"/>
          <w:sz w:val="28"/>
          <w:szCs w:val="28"/>
        </w:rPr>
        <w:t xml:space="preserve"> ≈ 0.981, Precision ≈ 0.982, </w:t>
      </w:r>
      <w:proofErr w:type="spellStart"/>
      <w:r w:rsidRPr="00250090">
        <w:rPr>
          <w:rFonts w:ascii="Times New Roman" w:hAnsi="Times New Roman" w:cs="Times New Roman"/>
          <w:sz w:val="28"/>
          <w:szCs w:val="28"/>
        </w:rPr>
        <w:t>Recall</w:t>
      </w:r>
      <w:proofErr w:type="spellEnd"/>
      <w:r w:rsidRPr="00250090">
        <w:rPr>
          <w:rFonts w:ascii="Times New Roman" w:hAnsi="Times New Roman" w:cs="Times New Roman"/>
          <w:sz w:val="28"/>
          <w:szCs w:val="28"/>
        </w:rPr>
        <w:t xml:space="preserve"> ≈ 0.984, F1 ≈ 0.983.</w:t>
      </w:r>
    </w:p>
    <w:p w14:paraId="7B30226C" w14:textId="77777777" w:rsidR="00250090" w:rsidRPr="00250090" w:rsidRDefault="00250090" w:rsidP="00250090">
      <w:pPr>
        <w:jc w:val="both"/>
        <w:rPr>
          <w:rFonts w:ascii="Times New Roman" w:hAnsi="Times New Roman" w:cs="Times New Roman"/>
          <w:sz w:val="28"/>
          <w:szCs w:val="28"/>
        </w:rPr>
      </w:pPr>
      <w:r w:rsidRPr="00250090">
        <w:rPr>
          <w:rFonts w:ascii="Times New Roman" w:hAnsi="Times New Roman" w:cs="Times New Roman"/>
          <w:sz w:val="28"/>
          <w:szCs w:val="28"/>
        </w:rPr>
        <w:t>Вывод:</w:t>
      </w:r>
      <w:r w:rsidRPr="00250090">
        <w:rPr>
          <w:rFonts w:ascii="Times New Roman" w:hAnsi="Times New Roman" w:cs="Times New Roman"/>
          <w:sz w:val="28"/>
          <w:szCs w:val="28"/>
        </w:rPr>
        <w:br/>
        <w:t>Логистическая регрессия показала отличное качество классификации. Модель хорошо разделяет классы и почти не ошибается на тестовой выборке.</w:t>
      </w:r>
    </w:p>
    <w:p w14:paraId="00A58180" w14:textId="7BA61F8E" w:rsidR="00250090" w:rsidRPr="00250090" w:rsidRDefault="00250090" w:rsidP="00250090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865AD24" w14:textId="78D417E8" w:rsidR="00250090" w:rsidRPr="00250090" w:rsidRDefault="00250090" w:rsidP="0025009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250090">
        <w:rPr>
          <w:rFonts w:ascii="Times New Roman" w:hAnsi="Times New Roman" w:cs="Times New Roman"/>
          <w:b/>
          <w:bCs/>
          <w:sz w:val="28"/>
          <w:szCs w:val="28"/>
        </w:rPr>
        <w:t>Naive</w:t>
      </w:r>
      <w:proofErr w:type="spellEnd"/>
      <w:r w:rsidRPr="0025009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50090">
        <w:rPr>
          <w:rFonts w:ascii="Times New Roman" w:hAnsi="Times New Roman" w:cs="Times New Roman"/>
          <w:b/>
          <w:bCs/>
          <w:sz w:val="28"/>
          <w:szCs w:val="28"/>
        </w:rPr>
        <w:t>Bayes</w:t>
      </w:r>
      <w:proofErr w:type="spellEnd"/>
    </w:p>
    <w:p w14:paraId="1FB02D46" w14:textId="77777777" w:rsidR="00250090" w:rsidRPr="00250090" w:rsidRDefault="00250090" w:rsidP="00250090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0090">
        <w:rPr>
          <w:rFonts w:ascii="Times New Roman" w:hAnsi="Times New Roman" w:cs="Times New Roman"/>
          <w:sz w:val="28"/>
          <w:szCs w:val="28"/>
        </w:rPr>
        <w:t>Средняя точность кросс-валидации: 0.960 — чуть ниже, чем у логистической регрессии, но всё ещё высокая.</w:t>
      </w:r>
    </w:p>
    <w:p w14:paraId="44C5AAA6" w14:textId="77777777" w:rsidR="00250090" w:rsidRPr="00250090" w:rsidRDefault="00250090" w:rsidP="00250090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0090">
        <w:rPr>
          <w:rFonts w:ascii="Times New Roman" w:hAnsi="Times New Roman" w:cs="Times New Roman"/>
          <w:sz w:val="28"/>
          <w:szCs w:val="28"/>
        </w:rPr>
        <w:t>Метрики на тестовой выборке: все равны 1.0 (</w:t>
      </w:r>
      <w:proofErr w:type="spellStart"/>
      <w:r w:rsidRPr="00250090">
        <w:rPr>
          <w:rFonts w:ascii="Times New Roman" w:hAnsi="Times New Roman" w:cs="Times New Roman"/>
          <w:sz w:val="28"/>
          <w:szCs w:val="28"/>
        </w:rPr>
        <w:t>Accuracy</w:t>
      </w:r>
      <w:proofErr w:type="spellEnd"/>
      <w:r w:rsidRPr="00250090">
        <w:rPr>
          <w:rFonts w:ascii="Times New Roman" w:hAnsi="Times New Roman" w:cs="Times New Roman"/>
          <w:sz w:val="28"/>
          <w:szCs w:val="28"/>
        </w:rPr>
        <w:t xml:space="preserve">, Precision, </w:t>
      </w:r>
      <w:proofErr w:type="spellStart"/>
      <w:r w:rsidRPr="00250090">
        <w:rPr>
          <w:rFonts w:ascii="Times New Roman" w:hAnsi="Times New Roman" w:cs="Times New Roman"/>
          <w:sz w:val="28"/>
          <w:szCs w:val="28"/>
        </w:rPr>
        <w:t>Recall</w:t>
      </w:r>
      <w:proofErr w:type="spellEnd"/>
      <w:r w:rsidRPr="00250090">
        <w:rPr>
          <w:rFonts w:ascii="Times New Roman" w:hAnsi="Times New Roman" w:cs="Times New Roman"/>
          <w:sz w:val="28"/>
          <w:szCs w:val="28"/>
        </w:rPr>
        <w:t>, F1).</w:t>
      </w:r>
    </w:p>
    <w:p w14:paraId="6E30826F" w14:textId="77777777" w:rsidR="00250090" w:rsidRPr="00250090" w:rsidRDefault="00250090" w:rsidP="00250090">
      <w:pPr>
        <w:jc w:val="both"/>
        <w:rPr>
          <w:rFonts w:ascii="Times New Roman" w:hAnsi="Times New Roman" w:cs="Times New Roman"/>
          <w:sz w:val="28"/>
          <w:szCs w:val="28"/>
        </w:rPr>
      </w:pPr>
      <w:r w:rsidRPr="00250090">
        <w:rPr>
          <w:rFonts w:ascii="Times New Roman" w:hAnsi="Times New Roman" w:cs="Times New Roman"/>
          <w:sz w:val="28"/>
          <w:szCs w:val="28"/>
        </w:rPr>
        <w:t>Вывод:</w:t>
      </w:r>
      <w:r w:rsidRPr="00250090">
        <w:rPr>
          <w:rFonts w:ascii="Times New Roman" w:hAnsi="Times New Roman" w:cs="Times New Roman"/>
          <w:sz w:val="28"/>
          <w:szCs w:val="28"/>
        </w:rPr>
        <w:br/>
        <w:t xml:space="preserve">На тестовой выборке наивный байесовский классификатор идеально предсказал все объекты. Это может быть связано с тем, что признаки имеют распределение, близкое к нормальному (что подходит для </w:t>
      </w:r>
      <w:proofErr w:type="spellStart"/>
      <w:r w:rsidRPr="00250090">
        <w:rPr>
          <w:rFonts w:ascii="Times New Roman" w:hAnsi="Times New Roman" w:cs="Times New Roman"/>
          <w:sz w:val="28"/>
          <w:szCs w:val="28"/>
        </w:rPr>
        <w:t>GaussianNB</w:t>
      </w:r>
      <w:proofErr w:type="spellEnd"/>
      <w:r w:rsidRPr="00250090">
        <w:rPr>
          <w:rFonts w:ascii="Times New Roman" w:hAnsi="Times New Roman" w:cs="Times New Roman"/>
          <w:sz w:val="28"/>
          <w:szCs w:val="28"/>
        </w:rPr>
        <w:t>), и классы достаточно хорошо разделены.</w:t>
      </w:r>
    </w:p>
    <w:p w14:paraId="3FFFECEE" w14:textId="298E9DF0" w:rsidR="00250090" w:rsidRDefault="00250090" w:rsidP="00250090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D4315E4" w14:textId="1D10927B" w:rsidR="00250090" w:rsidRPr="00250090" w:rsidRDefault="00250090" w:rsidP="0025009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250090">
        <w:rPr>
          <w:rFonts w:ascii="Times New Roman" w:hAnsi="Times New Roman" w:cs="Times New Roman"/>
          <w:b/>
          <w:bCs/>
          <w:sz w:val="28"/>
          <w:szCs w:val="28"/>
        </w:rPr>
        <w:t>Decision</w:t>
      </w:r>
      <w:proofErr w:type="spellEnd"/>
      <w:r w:rsidRPr="0025009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50090">
        <w:rPr>
          <w:rFonts w:ascii="Times New Roman" w:hAnsi="Times New Roman" w:cs="Times New Roman"/>
          <w:b/>
          <w:bCs/>
          <w:sz w:val="28"/>
          <w:szCs w:val="28"/>
        </w:rPr>
        <w:t>Tree</w:t>
      </w:r>
      <w:proofErr w:type="spellEnd"/>
    </w:p>
    <w:p w14:paraId="01ABA11A" w14:textId="77777777" w:rsidR="00250090" w:rsidRPr="00250090" w:rsidRDefault="00250090" w:rsidP="00250090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0090">
        <w:rPr>
          <w:rFonts w:ascii="Times New Roman" w:hAnsi="Times New Roman" w:cs="Times New Roman"/>
          <w:sz w:val="28"/>
          <w:szCs w:val="28"/>
        </w:rPr>
        <w:t>Средняя точность кросс-валидации: 0.862 — заметно ниже, чем у двух других моделей.</w:t>
      </w:r>
    </w:p>
    <w:p w14:paraId="30500AAF" w14:textId="77777777" w:rsidR="00250090" w:rsidRPr="00250090" w:rsidRDefault="00250090" w:rsidP="00250090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0090">
        <w:rPr>
          <w:rFonts w:ascii="Times New Roman" w:hAnsi="Times New Roman" w:cs="Times New Roman"/>
          <w:sz w:val="28"/>
          <w:szCs w:val="28"/>
        </w:rPr>
        <w:t xml:space="preserve">Метрики на тестовой выборке: </w:t>
      </w:r>
      <w:proofErr w:type="spellStart"/>
      <w:r w:rsidRPr="00250090">
        <w:rPr>
          <w:rFonts w:ascii="Times New Roman" w:hAnsi="Times New Roman" w:cs="Times New Roman"/>
          <w:sz w:val="28"/>
          <w:szCs w:val="28"/>
        </w:rPr>
        <w:t>Accuracy</w:t>
      </w:r>
      <w:proofErr w:type="spellEnd"/>
      <w:r w:rsidRPr="00250090">
        <w:rPr>
          <w:rFonts w:ascii="Times New Roman" w:hAnsi="Times New Roman" w:cs="Times New Roman"/>
          <w:sz w:val="28"/>
          <w:szCs w:val="28"/>
        </w:rPr>
        <w:t xml:space="preserve"> ≈ 0.963, Precision ≈ 0.971, </w:t>
      </w:r>
      <w:proofErr w:type="spellStart"/>
      <w:r w:rsidRPr="00250090">
        <w:rPr>
          <w:rFonts w:ascii="Times New Roman" w:hAnsi="Times New Roman" w:cs="Times New Roman"/>
          <w:sz w:val="28"/>
          <w:szCs w:val="28"/>
        </w:rPr>
        <w:t>Recall</w:t>
      </w:r>
      <w:proofErr w:type="spellEnd"/>
      <w:r w:rsidRPr="00250090">
        <w:rPr>
          <w:rFonts w:ascii="Times New Roman" w:hAnsi="Times New Roman" w:cs="Times New Roman"/>
          <w:sz w:val="28"/>
          <w:szCs w:val="28"/>
        </w:rPr>
        <w:t xml:space="preserve"> ≈ 0.959, F1 ≈ 0.964.</w:t>
      </w:r>
    </w:p>
    <w:p w14:paraId="09B6A3D0" w14:textId="77777777" w:rsidR="00250090" w:rsidRPr="00250090" w:rsidRDefault="00250090" w:rsidP="00250090">
      <w:pPr>
        <w:jc w:val="both"/>
        <w:rPr>
          <w:rFonts w:ascii="Times New Roman" w:hAnsi="Times New Roman" w:cs="Times New Roman"/>
          <w:sz w:val="28"/>
          <w:szCs w:val="28"/>
        </w:rPr>
      </w:pPr>
      <w:r w:rsidRPr="00250090">
        <w:rPr>
          <w:rFonts w:ascii="Times New Roman" w:hAnsi="Times New Roman" w:cs="Times New Roman"/>
          <w:sz w:val="28"/>
          <w:szCs w:val="28"/>
        </w:rPr>
        <w:t>Вывод:</w:t>
      </w:r>
      <w:r w:rsidRPr="00250090">
        <w:rPr>
          <w:rFonts w:ascii="Times New Roman" w:hAnsi="Times New Roman" w:cs="Times New Roman"/>
          <w:sz w:val="28"/>
          <w:szCs w:val="28"/>
        </w:rPr>
        <w:br/>
        <w:t xml:space="preserve">Дерево решений показало высокую точность на тестовой выборке, но на кросс-валидации видно большее расхождение (0.75–0.96 на разных </w:t>
      </w:r>
      <w:proofErr w:type="spellStart"/>
      <w:r w:rsidRPr="00250090">
        <w:rPr>
          <w:rFonts w:ascii="Times New Roman" w:hAnsi="Times New Roman" w:cs="Times New Roman"/>
          <w:sz w:val="28"/>
          <w:szCs w:val="28"/>
        </w:rPr>
        <w:t>фолдах</w:t>
      </w:r>
      <w:proofErr w:type="spellEnd"/>
      <w:r w:rsidRPr="00250090">
        <w:rPr>
          <w:rFonts w:ascii="Times New Roman" w:hAnsi="Times New Roman" w:cs="Times New Roman"/>
          <w:sz w:val="28"/>
          <w:szCs w:val="28"/>
        </w:rPr>
        <w:t xml:space="preserve">). Это говорит о возможном переобучении: дерево слишком хорошо подстроилось под обучающую выборку и хуже обобщает на разные </w:t>
      </w:r>
      <w:proofErr w:type="spellStart"/>
      <w:r w:rsidRPr="00250090">
        <w:rPr>
          <w:rFonts w:ascii="Times New Roman" w:hAnsi="Times New Roman" w:cs="Times New Roman"/>
          <w:sz w:val="28"/>
          <w:szCs w:val="28"/>
        </w:rPr>
        <w:t>подвыборки</w:t>
      </w:r>
      <w:proofErr w:type="spellEnd"/>
      <w:r w:rsidRPr="00250090">
        <w:rPr>
          <w:rFonts w:ascii="Times New Roman" w:hAnsi="Times New Roman" w:cs="Times New Roman"/>
          <w:sz w:val="28"/>
          <w:szCs w:val="28"/>
        </w:rPr>
        <w:t>.</w:t>
      </w:r>
    </w:p>
    <w:p w14:paraId="3EB70A93" w14:textId="461FCDD5" w:rsidR="00250090" w:rsidRDefault="00250090" w:rsidP="00250090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D282E68" w14:textId="77777777" w:rsidR="00250090" w:rsidRPr="00250090" w:rsidRDefault="00250090" w:rsidP="00250090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C062832" w14:textId="77777777" w:rsidR="00250090" w:rsidRDefault="00250090" w:rsidP="00250090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F1D8318" w14:textId="4F87E918" w:rsidR="00250090" w:rsidRPr="00250090" w:rsidRDefault="00250090" w:rsidP="0025009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50090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Общий вывод</w:t>
      </w:r>
    </w:p>
    <w:p w14:paraId="7A3AF373" w14:textId="77777777" w:rsidR="00250090" w:rsidRPr="00250090" w:rsidRDefault="00250090" w:rsidP="00250090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0090">
        <w:rPr>
          <w:rFonts w:ascii="Times New Roman" w:hAnsi="Times New Roman" w:cs="Times New Roman"/>
          <w:sz w:val="28"/>
          <w:szCs w:val="28"/>
        </w:rPr>
        <w:t xml:space="preserve">Все три классификатора справились с задачей классификации </w:t>
      </w:r>
      <w:proofErr w:type="spellStart"/>
      <w:r w:rsidRPr="00250090">
        <w:rPr>
          <w:rFonts w:ascii="Times New Roman" w:hAnsi="Times New Roman" w:cs="Times New Roman"/>
          <w:sz w:val="28"/>
          <w:szCs w:val="28"/>
        </w:rPr>
        <w:t>wine</w:t>
      </w:r>
      <w:proofErr w:type="spellEnd"/>
      <w:r w:rsidRPr="0025009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50090">
        <w:rPr>
          <w:rFonts w:ascii="Times New Roman" w:hAnsi="Times New Roman" w:cs="Times New Roman"/>
          <w:sz w:val="28"/>
          <w:szCs w:val="28"/>
        </w:rPr>
        <w:t>dataset</w:t>
      </w:r>
      <w:proofErr w:type="spellEnd"/>
      <w:r w:rsidRPr="00250090">
        <w:rPr>
          <w:rFonts w:ascii="Times New Roman" w:hAnsi="Times New Roman" w:cs="Times New Roman"/>
          <w:sz w:val="28"/>
          <w:szCs w:val="28"/>
        </w:rPr>
        <w:t xml:space="preserve"> очень хорошо.</w:t>
      </w:r>
    </w:p>
    <w:p w14:paraId="429A8AC6" w14:textId="77777777" w:rsidR="00250090" w:rsidRPr="00250090" w:rsidRDefault="00250090" w:rsidP="00250090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0090">
        <w:rPr>
          <w:rFonts w:ascii="Times New Roman" w:hAnsi="Times New Roman" w:cs="Times New Roman"/>
          <w:sz w:val="28"/>
          <w:szCs w:val="28"/>
        </w:rPr>
        <w:t>Наивный Байес идеально предсказал тестовые данные.</w:t>
      </w:r>
    </w:p>
    <w:p w14:paraId="3DCA9B7B" w14:textId="77777777" w:rsidR="00250090" w:rsidRPr="00250090" w:rsidRDefault="00250090" w:rsidP="00250090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0090">
        <w:rPr>
          <w:rFonts w:ascii="Times New Roman" w:hAnsi="Times New Roman" w:cs="Times New Roman"/>
          <w:sz w:val="28"/>
          <w:szCs w:val="28"/>
        </w:rPr>
        <w:t>Логистическая регрессия чуть хуже, но стабильная и надёжная.</w:t>
      </w:r>
    </w:p>
    <w:p w14:paraId="20BB9773" w14:textId="77777777" w:rsidR="00250090" w:rsidRPr="00250090" w:rsidRDefault="00250090" w:rsidP="00250090">
      <w:pPr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0090">
        <w:rPr>
          <w:rFonts w:ascii="Times New Roman" w:hAnsi="Times New Roman" w:cs="Times New Roman"/>
          <w:sz w:val="28"/>
          <w:szCs w:val="28"/>
        </w:rPr>
        <w:t>Дерево решений может быть склонно к переобучению, особенно на небольших выборках.</w:t>
      </w:r>
    </w:p>
    <w:p w14:paraId="57ADE17B" w14:textId="77777777" w:rsidR="00250090" w:rsidRPr="00250090" w:rsidRDefault="00250090" w:rsidP="00250090">
      <w:pPr>
        <w:jc w:val="both"/>
        <w:rPr>
          <w:rFonts w:ascii="Times New Roman" w:hAnsi="Times New Roman" w:cs="Times New Roman"/>
          <w:sz w:val="28"/>
          <w:szCs w:val="28"/>
        </w:rPr>
      </w:pPr>
      <w:r w:rsidRPr="00250090">
        <w:rPr>
          <w:rFonts w:ascii="Times New Roman" w:hAnsi="Times New Roman" w:cs="Times New Roman"/>
          <w:sz w:val="28"/>
          <w:szCs w:val="28"/>
        </w:rPr>
        <w:t>Если хочешь, я могу сделать короткий текст для отчёта, чтобы вставить прямо в лабораторную с графиками.</w:t>
      </w:r>
    </w:p>
    <w:p w14:paraId="3F842CA4" w14:textId="77777777" w:rsidR="00250090" w:rsidRPr="00250090" w:rsidRDefault="00250090" w:rsidP="00F70BD9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5A401111" w14:textId="77777777" w:rsidR="00F70BD9" w:rsidRPr="00250090" w:rsidRDefault="00F70BD9" w:rsidP="00F70BD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70BD9" w:rsidRPr="002500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83C24"/>
    <w:multiLevelType w:val="multilevel"/>
    <w:tmpl w:val="D34E0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A722D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CCB7257"/>
    <w:multiLevelType w:val="hybridMultilevel"/>
    <w:tmpl w:val="862E0696"/>
    <w:lvl w:ilvl="0" w:tplc="E736B2A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EBA7779"/>
    <w:multiLevelType w:val="hybridMultilevel"/>
    <w:tmpl w:val="0CF6B7E8"/>
    <w:lvl w:ilvl="0" w:tplc="DD3839D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424DD6"/>
    <w:multiLevelType w:val="multilevel"/>
    <w:tmpl w:val="AAA2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DD53681"/>
    <w:multiLevelType w:val="multilevel"/>
    <w:tmpl w:val="75023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E462B1"/>
    <w:multiLevelType w:val="multilevel"/>
    <w:tmpl w:val="D34A3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7E3"/>
    <w:rsid w:val="0023613C"/>
    <w:rsid w:val="00250090"/>
    <w:rsid w:val="00373450"/>
    <w:rsid w:val="00486598"/>
    <w:rsid w:val="0083112F"/>
    <w:rsid w:val="008756BC"/>
    <w:rsid w:val="008D247F"/>
    <w:rsid w:val="00A611B7"/>
    <w:rsid w:val="00BC7482"/>
    <w:rsid w:val="00C12706"/>
    <w:rsid w:val="00C57962"/>
    <w:rsid w:val="00D87DA9"/>
    <w:rsid w:val="00F607E3"/>
    <w:rsid w:val="00F70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C711B"/>
  <w15:chartTrackingRefBased/>
  <w15:docId w15:val="{EED75464-449C-490B-82A9-B675ED8F5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12706"/>
    <w:pPr>
      <w:keepNext/>
      <w:spacing w:after="0" w:line="360" w:lineRule="auto"/>
      <w:ind w:firstLine="720"/>
      <w:jc w:val="both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34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1270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caption"/>
    <w:basedOn w:val="a"/>
    <w:next w:val="a"/>
    <w:uiPriority w:val="35"/>
    <w:unhideWhenUsed/>
    <w:qFormat/>
    <w:rsid w:val="0037345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30">
    <w:name w:val="Заголовок 3 Знак"/>
    <w:basedOn w:val="a0"/>
    <w:link w:val="3"/>
    <w:uiPriority w:val="9"/>
    <w:semiHidden/>
    <w:rsid w:val="0037345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083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2994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8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089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17</Pages>
  <Words>1324</Words>
  <Characters>7550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2025-12-05T07:41:00Z</dcterms:created>
  <dcterms:modified xsi:type="dcterms:W3CDTF">2025-12-05T11:35:00Z</dcterms:modified>
</cp:coreProperties>
</file>