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C4084E" w14:textId="77777777" w:rsidR="007D45AF" w:rsidRDefault="007D45AF" w:rsidP="007D45AF">
      <w:pPr>
        <w:pStyle w:val="a3"/>
        <w:spacing w:before="0"/>
        <w:jc w:val="center"/>
        <w:rPr>
          <w:sz w:val="28"/>
          <w:szCs w:val="28"/>
        </w:rPr>
      </w:pPr>
      <w:r>
        <w:rPr>
          <w:color w:val="000000"/>
          <w:sz w:val="28"/>
          <w:szCs w:val="28"/>
        </w:rPr>
        <w:t>Федеральное государственное бюджетное образовательное учреждение высшего образования «Национальный исследовательский университет «МЭИ»</w:t>
      </w:r>
    </w:p>
    <w:p w14:paraId="787F6030" w14:textId="77777777" w:rsidR="007D45AF" w:rsidRDefault="007D45AF" w:rsidP="007D45AF">
      <w:pPr>
        <w:pStyle w:val="a3"/>
        <w:jc w:val="center"/>
        <w:rPr>
          <w:sz w:val="28"/>
          <w:szCs w:val="28"/>
        </w:rPr>
      </w:pPr>
      <w:r>
        <w:rPr>
          <w:color w:val="000000"/>
          <w:sz w:val="28"/>
          <w:szCs w:val="28"/>
        </w:rPr>
        <w:t>Институт информационных и вычислительных технологий</w:t>
      </w:r>
    </w:p>
    <w:p w14:paraId="499A190F" w14:textId="77777777" w:rsidR="007D45AF" w:rsidRDefault="007D45AF" w:rsidP="007D45AF">
      <w:pPr>
        <w:pStyle w:val="a3"/>
        <w:jc w:val="center"/>
        <w:rPr>
          <w:sz w:val="28"/>
          <w:szCs w:val="28"/>
        </w:rPr>
      </w:pPr>
      <w:r>
        <w:rPr>
          <w:color w:val="000000"/>
          <w:sz w:val="28"/>
          <w:szCs w:val="28"/>
        </w:rPr>
        <w:t>Кафедра Управления и интеллектуальных технологий</w:t>
      </w:r>
    </w:p>
    <w:p w14:paraId="37C02599" w14:textId="77777777" w:rsidR="007D45AF" w:rsidRDefault="007D45AF" w:rsidP="007D45AF">
      <w:pPr>
        <w:pStyle w:val="a3"/>
        <w:jc w:val="center"/>
        <w:rPr>
          <w:b/>
          <w:bCs/>
          <w:color w:val="000000"/>
          <w:sz w:val="28"/>
          <w:szCs w:val="28"/>
        </w:rPr>
      </w:pPr>
    </w:p>
    <w:p w14:paraId="616F2D8E" w14:textId="77777777" w:rsidR="007D45AF" w:rsidRDefault="007D45AF" w:rsidP="007D45AF">
      <w:pPr>
        <w:pStyle w:val="a3"/>
        <w:jc w:val="center"/>
        <w:rPr>
          <w:b/>
          <w:bCs/>
          <w:color w:val="000000"/>
          <w:sz w:val="32"/>
          <w:szCs w:val="32"/>
        </w:rPr>
      </w:pPr>
    </w:p>
    <w:p w14:paraId="01338BAA" w14:textId="77777777" w:rsidR="007D45AF" w:rsidRDefault="007D45AF" w:rsidP="007D45AF">
      <w:pPr>
        <w:pStyle w:val="a3"/>
        <w:jc w:val="center"/>
        <w:rPr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Отчёт по лабораторной работе №</w:t>
      </w:r>
      <w:r w:rsidR="00B62154">
        <w:rPr>
          <w:b/>
          <w:bCs/>
          <w:color w:val="000000"/>
          <w:sz w:val="32"/>
          <w:szCs w:val="32"/>
        </w:rPr>
        <w:t xml:space="preserve"> 3</w:t>
      </w:r>
    </w:p>
    <w:p w14:paraId="31819B87" w14:textId="77777777" w:rsidR="007D45AF" w:rsidRDefault="007D45AF" w:rsidP="007D45AF">
      <w:pPr>
        <w:pStyle w:val="a3"/>
        <w:jc w:val="center"/>
        <w:rPr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По курсу «Теория автоматического управления»</w:t>
      </w:r>
    </w:p>
    <w:p w14:paraId="5438484F" w14:textId="77777777" w:rsidR="00590616" w:rsidRPr="00590616" w:rsidRDefault="007D45AF" w:rsidP="00590616">
      <w:pPr>
        <w:pStyle w:val="a3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«</w:t>
      </w:r>
      <w:r w:rsidR="00590616" w:rsidRPr="00590616">
        <w:rPr>
          <w:b/>
          <w:bCs/>
          <w:color w:val="000000"/>
          <w:sz w:val="28"/>
          <w:szCs w:val="28"/>
        </w:rPr>
        <w:t xml:space="preserve">Построение частотных характеристик линейных </w:t>
      </w:r>
    </w:p>
    <w:p w14:paraId="0E3AE1DF" w14:textId="77777777" w:rsidR="007D45AF" w:rsidRDefault="00590616" w:rsidP="00590616">
      <w:pPr>
        <w:pStyle w:val="a3"/>
        <w:jc w:val="center"/>
        <w:rPr>
          <w:sz w:val="28"/>
          <w:szCs w:val="28"/>
        </w:rPr>
      </w:pPr>
      <w:r w:rsidRPr="00590616">
        <w:rPr>
          <w:b/>
          <w:bCs/>
          <w:color w:val="000000"/>
          <w:sz w:val="28"/>
          <w:szCs w:val="28"/>
        </w:rPr>
        <w:t>непрерывных систем автоматического управления</w:t>
      </w:r>
      <w:r w:rsidR="007D45AF">
        <w:rPr>
          <w:b/>
          <w:bCs/>
          <w:color w:val="000000"/>
          <w:sz w:val="28"/>
          <w:szCs w:val="28"/>
        </w:rPr>
        <w:t>»</w:t>
      </w:r>
    </w:p>
    <w:p w14:paraId="03F7D7AC" w14:textId="77777777" w:rsidR="007D45AF" w:rsidRDefault="007D45AF" w:rsidP="007D45AF">
      <w:pPr>
        <w:pStyle w:val="a3"/>
        <w:rPr>
          <w:color w:val="000000"/>
          <w:sz w:val="28"/>
          <w:szCs w:val="28"/>
        </w:rPr>
      </w:pPr>
    </w:p>
    <w:p w14:paraId="561982AD" w14:textId="77777777" w:rsidR="007D45AF" w:rsidRDefault="007D45AF" w:rsidP="007D45AF">
      <w:pPr>
        <w:pStyle w:val="a3"/>
        <w:jc w:val="right"/>
        <w:rPr>
          <w:color w:val="000000"/>
          <w:sz w:val="28"/>
          <w:szCs w:val="28"/>
        </w:rPr>
      </w:pPr>
    </w:p>
    <w:p w14:paraId="2BB71299" w14:textId="77777777" w:rsidR="007D45AF" w:rsidRDefault="007D45AF" w:rsidP="007D45AF">
      <w:pPr>
        <w:pStyle w:val="a3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Выполнили студенты группы А-03-23:</w:t>
      </w:r>
    </w:p>
    <w:p w14:paraId="295132B4" w14:textId="77777777" w:rsidR="007D45AF" w:rsidRDefault="007D45AF" w:rsidP="007D45AF">
      <w:pPr>
        <w:pStyle w:val="a3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Огарков И. А.</w:t>
      </w:r>
    </w:p>
    <w:p w14:paraId="2B12E2EE" w14:textId="77777777" w:rsidR="007D45AF" w:rsidRDefault="007D45AF" w:rsidP="007D45AF">
      <w:pPr>
        <w:pStyle w:val="a3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Турханов А. К.</w:t>
      </w:r>
    </w:p>
    <w:p w14:paraId="0E989F81" w14:textId="77777777" w:rsidR="007D45AF" w:rsidRDefault="007D45AF" w:rsidP="007D45AF">
      <w:pPr>
        <w:pStyle w:val="a3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Грудинин Е. К.</w:t>
      </w:r>
    </w:p>
    <w:p w14:paraId="102BBF94" w14:textId="77777777" w:rsidR="007D45AF" w:rsidRDefault="007D45AF" w:rsidP="007D45AF">
      <w:pPr>
        <w:pStyle w:val="a3"/>
        <w:rPr>
          <w:color w:val="000000"/>
          <w:sz w:val="28"/>
          <w:szCs w:val="28"/>
        </w:rPr>
      </w:pPr>
    </w:p>
    <w:p w14:paraId="79614E94" w14:textId="77777777" w:rsidR="007D45AF" w:rsidRDefault="007D45AF" w:rsidP="007D45AF">
      <w:pPr>
        <w:pStyle w:val="a3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Проверили:</w:t>
      </w:r>
    </w:p>
    <w:p w14:paraId="25107E5A" w14:textId="77777777" w:rsidR="007D45AF" w:rsidRDefault="007D45AF" w:rsidP="007D45AF">
      <w:pPr>
        <w:pStyle w:val="a3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Пронин А. Д.</w:t>
      </w:r>
    </w:p>
    <w:p w14:paraId="04CBFC78" w14:textId="77777777" w:rsidR="007D45AF" w:rsidRDefault="007D45AF" w:rsidP="007D45AF">
      <w:pPr>
        <w:pStyle w:val="a3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Гребенщиков Н. И.</w:t>
      </w:r>
    </w:p>
    <w:p w14:paraId="20A13CCC" w14:textId="77777777" w:rsidR="007D45AF" w:rsidRDefault="007D45AF" w:rsidP="00590616">
      <w:pPr>
        <w:pStyle w:val="Standard"/>
        <w:rPr>
          <w:color w:val="000000"/>
          <w:sz w:val="28"/>
          <w:szCs w:val="28"/>
        </w:rPr>
      </w:pPr>
    </w:p>
    <w:p w14:paraId="64A6103C" w14:textId="77777777" w:rsidR="007D45AF" w:rsidRDefault="007D45AF" w:rsidP="007D45AF">
      <w:pPr>
        <w:pStyle w:val="Standard"/>
        <w:jc w:val="center"/>
        <w:rPr>
          <w:color w:val="000000"/>
          <w:sz w:val="28"/>
          <w:szCs w:val="28"/>
        </w:rPr>
      </w:pPr>
    </w:p>
    <w:p w14:paraId="51C9BB7E" w14:textId="77777777" w:rsidR="007D45AF" w:rsidRDefault="007D45AF" w:rsidP="007D45AF">
      <w:pPr>
        <w:pStyle w:val="Standard"/>
        <w:jc w:val="center"/>
        <w:rPr>
          <w:color w:val="000000"/>
          <w:sz w:val="28"/>
          <w:szCs w:val="28"/>
        </w:rPr>
      </w:pPr>
    </w:p>
    <w:p w14:paraId="432AA79E" w14:textId="77777777" w:rsidR="007D45AF" w:rsidRDefault="007D45AF" w:rsidP="007D45AF">
      <w:pPr>
        <w:pStyle w:val="Standard"/>
        <w:jc w:val="center"/>
        <w:rPr>
          <w:color w:val="000000"/>
          <w:sz w:val="28"/>
          <w:szCs w:val="28"/>
        </w:rPr>
      </w:pPr>
    </w:p>
    <w:p w14:paraId="566D1FE1" w14:textId="77777777" w:rsidR="007D45AF" w:rsidRDefault="007D45AF" w:rsidP="007D45AF">
      <w:pPr>
        <w:pStyle w:val="Standard"/>
        <w:jc w:val="center"/>
        <w:rPr>
          <w:color w:val="000000"/>
          <w:sz w:val="28"/>
          <w:szCs w:val="28"/>
        </w:rPr>
      </w:pPr>
    </w:p>
    <w:p w14:paraId="336CDF85" w14:textId="77777777" w:rsidR="007D45AF" w:rsidRDefault="007D45AF" w:rsidP="007D45AF">
      <w:pPr>
        <w:pStyle w:val="Standard"/>
        <w:rPr>
          <w:color w:val="000000"/>
          <w:sz w:val="28"/>
          <w:szCs w:val="28"/>
        </w:rPr>
      </w:pPr>
    </w:p>
    <w:p w14:paraId="72C7B08E" w14:textId="77777777" w:rsidR="007D45AF" w:rsidRPr="00144CD5" w:rsidRDefault="007D45AF" w:rsidP="007D45AF">
      <w:pPr>
        <w:pStyle w:val="Standard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Москва 2025</w:t>
      </w:r>
    </w:p>
    <w:p w14:paraId="71CD1D1C" w14:textId="77777777" w:rsidR="00B7138E" w:rsidRPr="00B7138E" w:rsidRDefault="00B7138E" w:rsidP="00B7138E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38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Цель работы</w:t>
      </w:r>
      <w:r w:rsidRPr="00B713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приобретение навыков построения частотных харак- </w:t>
      </w:r>
    </w:p>
    <w:p w14:paraId="64E2C02B" w14:textId="77777777" w:rsidR="00B7138E" w:rsidRPr="00B7138E" w:rsidRDefault="00B7138E" w:rsidP="00B713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3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теристик и определения передаточных функций по экспериментальным </w:t>
      </w:r>
    </w:p>
    <w:p w14:paraId="69F31B58" w14:textId="77777777" w:rsidR="00B7138E" w:rsidRPr="00B7138E" w:rsidRDefault="00B7138E" w:rsidP="00B713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3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логарифмическим амплитудно-частотным характеристикам (ЛАЧХ) для </w:t>
      </w:r>
    </w:p>
    <w:p w14:paraId="2E6CE420" w14:textId="77777777" w:rsidR="00B7138E" w:rsidRPr="00B7138E" w:rsidRDefault="00B7138E" w:rsidP="00B713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3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линейных непрерывных минимально-фазовых систем автоматического </w:t>
      </w:r>
    </w:p>
    <w:p w14:paraId="22785B58" w14:textId="77777777" w:rsidR="00000000" w:rsidRDefault="00B7138E" w:rsidP="00B7138E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13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управления (САУ).</w:t>
      </w:r>
    </w:p>
    <w:p w14:paraId="7E550FE3" w14:textId="77777777" w:rsidR="00CB0A52" w:rsidRDefault="00CB0A52" w:rsidP="00B7138E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04F7E43" w14:textId="77777777" w:rsidR="00BB36E6" w:rsidRPr="00BB36E6" w:rsidRDefault="00BB36E6" w:rsidP="00BB36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6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Часть 1. Построение асимптотических ЛАЧХ линейных</w:t>
      </w:r>
    </w:p>
    <w:p w14:paraId="24ABA17D" w14:textId="77777777" w:rsidR="00CB0A52" w:rsidRDefault="00BB36E6" w:rsidP="00BB36E6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B36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непрерывных САУ по их передаточным функциям</w:t>
      </w:r>
    </w:p>
    <w:p w14:paraId="675F0762" w14:textId="77777777" w:rsidR="00BD5930" w:rsidRDefault="00BD5930" w:rsidP="00BD5930">
      <w:pP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43AB25AD" w14:textId="77777777" w:rsidR="00BD5930" w:rsidRDefault="00BB1D9B" w:rsidP="000629F8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56AB5E7C" wp14:editId="0754A0F4">
            <wp:extent cx="5040000" cy="3557362"/>
            <wp:effectExtent l="0" t="0" r="8255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557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D126FB" w14:textId="77777777" w:rsidR="000629F8" w:rsidRPr="00BB1D9B" w:rsidRDefault="000629F8" w:rsidP="000629F8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Рисунок 1. </w:t>
      </w:r>
      <w:r w:rsidR="00BB1D9B"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Построение ЛАЧХ по передаточной функции. Вариант 1</w:t>
      </w:r>
    </w:p>
    <w:p w14:paraId="4DD12973" w14:textId="77777777" w:rsidR="00BD5930" w:rsidRDefault="00BD5930" w:rsidP="00BD5930">
      <w:pP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6C2FF871" w14:textId="77777777" w:rsidR="00C0540E" w:rsidRDefault="00E14EF6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54AF6550" wp14:editId="67CEA280">
            <wp:extent cx="5040000" cy="3131211"/>
            <wp:effectExtent l="0" t="0" r="825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131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5AF4D3" w14:textId="77777777" w:rsidR="00E14EF6" w:rsidRPr="00BB1D9B" w:rsidRDefault="00E14EF6" w:rsidP="00E14EF6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Рисунок 2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Построение ЛАЧХ по передаточной функции. Вари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ант 4</w:t>
      </w:r>
    </w:p>
    <w:p w14:paraId="476EFA2D" w14:textId="77777777" w:rsidR="00E14EF6" w:rsidRDefault="00E14EF6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07805AAE" w14:textId="77777777" w:rsidR="00E14EF6" w:rsidRDefault="00CF6AC5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7D3CECAD" wp14:editId="2550A36F">
            <wp:extent cx="5040000" cy="3112355"/>
            <wp:effectExtent l="0" t="0" r="825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112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237FE1" w14:textId="77777777" w:rsidR="00CF6AC5" w:rsidRPr="00BB1D9B" w:rsidRDefault="00CF6AC5" w:rsidP="00CF6AC5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Рисунок 3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Построение ЛАЧХ по передаточной функции. Вари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ант 7</w:t>
      </w:r>
    </w:p>
    <w:p w14:paraId="06EDBD33" w14:textId="77777777" w:rsidR="00CF6AC5" w:rsidRDefault="00CF6AC5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697FF490" w14:textId="77777777" w:rsidR="00CF6AC5" w:rsidRDefault="00F838BE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219A9319" wp14:editId="4209DB48">
            <wp:extent cx="5040000" cy="3152222"/>
            <wp:effectExtent l="0" t="0" r="825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15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D62A80" w14:textId="77777777" w:rsidR="00F838BE" w:rsidRDefault="00F838BE" w:rsidP="00F838BE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Рисунок 4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Построение ЛАЧХ по передаточной функции. Вари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ант 10</w:t>
      </w:r>
    </w:p>
    <w:p w14:paraId="6F2969CE" w14:textId="77777777" w:rsidR="00F838BE" w:rsidRDefault="00F838BE" w:rsidP="00F838BE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</w:p>
    <w:p w14:paraId="22CD070A" w14:textId="77777777" w:rsidR="00F838BE" w:rsidRDefault="008830FC" w:rsidP="00F838BE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0F2E31A6" wp14:editId="7A3374A2">
            <wp:extent cx="5040000" cy="3200171"/>
            <wp:effectExtent l="0" t="0" r="8255" b="63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200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93C035" w14:textId="77777777" w:rsidR="008830FC" w:rsidRDefault="008830FC" w:rsidP="008830FC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Рисунок 5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Построение ЛАЧХ по передаточной функции. Вари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ант 13</w:t>
      </w:r>
    </w:p>
    <w:p w14:paraId="75418638" w14:textId="77777777" w:rsidR="008830FC" w:rsidRPr="00F838BE" w:rsidRDefault="008830FC" w:rsidP="00F838BE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</w:p>
    <w:p w14:paraId="6DC711CB" w14:textId="77777777" w:rsidR="00F838BE" w:rsidRDefault="002044AB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230E680F" wp14:editId="7ABACF01">
            <wp:extent cx="5040000" cy="3186702"/>
            <wp:effectExtent l="0" t="0" r="825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186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0297E7" w14:textId="77777777" w:rsidR="002044AB" w:rsidRDefault="002044AB" w:rsidP="00E14EF6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Рисунок 6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Построение ЛАЧХ по передаточной функции. Вари</w:t>
      </w:r>
      <w:r w:rsidR="00F546DE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ант 16</w:t>
      </w:r>
    </w:p>
    <w:p w14:paraId="438A35D6" w14:textId="77777777" w:rsidR="00F546DE" w:rsidRDefault="00F546DE" w:rsidP="00E14EF6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14:paraId="28402012" w14:textId="77777777" w:rsidR="00F546DE" w:rsidRDefault="005C2051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6BA4451C" wp14:editId="17FC24CE">
            <wp:extent cx="5040000" cy="3157071"/>
            <wp:effectExtent l="0" t="0" r="8255" b="571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157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1B1766" w14:textId="77777777" w:rsidR="005C2051" w:rsidRDefault="005C2051" w:rsidP="005C2051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Рисунок 7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Построение ЛАЧХ по передаточной функции. Вари</w:t>
      </w:r>
      <w:r w:rsidR="0018620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ант 19</w:t>
      </w:r>
    </w:p>
    <w:p w14:paraId="0D5D7B20" w14:textId="77777777" w:rsidR="005C2051" w:rsidRPr="005C2051" w:rsidRDefault="005C2051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</w:p>
    <w:p w14:paraId="564930A6" w14:textId="77777777" w:rsidR="002044AB" w:rsidRDefault="002044AB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50DC28B8" w14:textId="77777777" w:rsidR="005D3914" w:rsidRDefault="005D3914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29130192" w14:textId="77777777" w:rsidR="005D3914" w:rsidRDefault="005D3914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59301900" w14:textId="77777777" w:rsidR="005D3914" w:rsidRDefault="005D3914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253C0279" w14:textId="77777777" w:rsidR="005D3914" w:rsidRPr="00C0540E" w:rsidRDefault="005D3914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0A379DE6" w14:textId="77777777" w:rsidR="00BD5930" w:rsidRPr="00BD5930" w:rsidRDefault="00BD5930" w:rsidP="00BD59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9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Часть 2. Определение передаточных функций линейных</w:t>
      </w:r>
    </w:p>
    <w:p w14:paraId="12B12E0A" w14:textId="77777777" w:rsidR="00BD5930" w:rsidRPr="00BD5930" w:rsidRDefault="00BD5930" w:rsidP="00BD59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9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непрерывных минимально-фазовых САУ по экспериментально</w:t>
      </w:r>
    </w:p>
    <w:p w14:paraId="323FF2ED" w14:textId="77777777" w:rsidR="00BB36E6" w:rsidRDefault="00BD5930" w:rsidP="00BD5930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D59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полученным асимптотическим ЛАЧХ</w:t>
      </w:r>
    </w:p>
    <w:p w14:paraId="5A5737E7" w14:textId="77777777" w:rsidR="00BC59CD" w:rsidRDefault="00BC59CD" w:rsidP="00BD5930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5F086F89" w14:textId="77777777" w:rsidR="00BC59CD" w:rsidRDefault="002C1A97" w:rsidP="00BD5930">
      <w:pPr>
        <w:jc w:val="center"/>
      </w:pPr>
      <w:r>
        <w:rPr>
          <w:noProof/>
          <w:lang w:eastAsia="ru-RU"/>
        </w:rPr>
        <w:drawing>
          <wp:inline distT="0" distB="0" distL="0" distR="0" wp14:anchorId="3F1CC063" wp14:editId="4D0D6FBA">
            <wp:extent cx="5040000" cy="3200710"/>
            <wp:effectExtent l="0" t="0" r="825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Рисунок 1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200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ABB3B5" w14:textId="77777777" w:rsidR="002C1A97" w:rsidRDefault="002C1A97" w:rsidP="002C1A9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Рисунок 8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Построен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ие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передаточной функции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по ЛАЧХ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Вари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ант 2</w:t>
      </w:r>
    </w:p>
    <w:p w14:paraId="131A17E6" w14:textId="77777777" w:rsidR="002C1A97" w:rsidRDefault="002C1A97" w:rsidP="002C1A9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14:paraId="6B1390AB" w14:textId="77777777" w:rsidR="002C1A97" w:rsidRDefault="000278FD" w:rsidP="002C1A97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178423A4" wp14:editId="435801BA">
            <wp:extent cx="5040000" cy="3240577"/>
            <wp:effectExtent l="0" t="0" r="825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240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A1E036" w14:textId="77777777" w:rsidR="000278FD" w:rsidRDefault="000278FD" w:rsidP="000278FD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Рисунок 9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Построен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ие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передаточной функции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по ЛАЧХ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Вари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ант 5</w:t>
      </w:r>
    </w:p>
    <w:p w14:paraId="25236DA2" w14:textId="77777777" w:rsidR="000278FD" w:rsidRDefault="00E43D9E" w:rsidP="002C1A97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22470A6C" wp14:editId="1A67A083">
            <wp:extent cx="5040000" cy="3216872"/>
            <wp:effectExtent l="0" t="0" r="8255" b="317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Рисунок 1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216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31968C" w14:textId="77777777" w:rsidR="00E43D9E" w:rsidRDefault="00E43D9E" w:rsidP="00E43D9E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Рисунок 10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Построен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ие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передаточной функции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по ЛАЧХ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Вари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ант 9</w:t>
      </w:r>
    </w:p>
    <w:p w14:paraId="186969A1" w14:textId="77777777" w:rsidR="00E43D9E" w:rsidRDefault="00E43D9E" w:rsidP="00E43D9E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14:paraId="1F060721" w14:textId="77777777" w:rsidR="00E43D9E" w:rsidRDefault="00D77C32" w:rsidP="00E43D9E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14857BD0" wp14:editId="5FEB9335">
            <wp:extent cx="5040000" cy="3201787"/>
            <wp:effectExtent l="0" t="0" r="825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Рисунок 1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201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4C34F6" w14:textId="77777777" w:rsidR="00D77C32" w:rsidRDefault="00D77C32" w:rsidP="00D77C32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Рисунок 11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Построен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ие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передаточной функции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по ЛАЧХ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Вари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ант 12</w:t>
      </w:r>
    </w:p>
    <w:p w14:paraId="17988F25" w14:textId="77777777" w:rsidR="00D77C32" w:rsidRDefault="00D77C32" w:rsidP="00D77C32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14:paraId="52B846BF" w14:textId="77777777" w:rsidR="00D77C32" w:rsidRDefault="004B325B" w:rsidP="00D77C32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6B7B3E61" wp14:editId="7214FF2E">
            <wp:extent cx="5040000" cy="3196939"/>
            <wp:effectExtent l="0" t="0" r="8255" b="381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Рисунок 1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196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7EF218" w14:textId="77777777" w:rsidR="004B325B" w:rsidRDefault="004B325B" w:rsidP="004B325B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Рисунок 12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Построен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ие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передаточной функции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по ЛАЧХ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Вари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ант 15</w:t>
      </w:r>
    </w:p>
    <w:p w14:paraId="5B1A3AFD" w14:textId="77777777" w:rsidR="004B325B" w:rsidRDefault="004B325B" w:rsidP="004B325B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14:paraId="1855E590" w14:textId="77777777" w:rsidR="00275BEB" w:rsidRDefault="00275BEB" w:rsidP="00275BEB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2A8E6FF0" wp14:editId="35691724">
            <wp:extent cx="5040000" cy="3181315"/>
            <wp:effectExtent l="0" t="0" r="8255" b="63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Рисунок 1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181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549423" w14:textId="77777777" w:rsidR="00275BEB" w:rsidRDefault="00275BEB" w:rsidP="00275BEB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Рисунок 13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Построен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ие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передаточной функции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по ЛАЧХ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Вари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ант 18</w:t>
      </w:r>
    </w:p>
    <w:p w14:paraId="71C3DFD9" w14:textId="77777777" w:rsidR="00275BEB" w:rsidRDefault="00275BEB" w:rsidP="004B325B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</w:p>
    <w:p w14:paraId="026F7F92" w14:textId="77777777" w:rsidR="009B68C2" w:rsidRDefault="009B68C2" w:rsidP="004B325B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</w:p>
    <w:p w14:paraId="0A7DC1B5" w14:textId="77777777" w:rsidR="009B68C2" w:rsidRPr="004B325B" w:rsidRDefault="009B68C2" w:rsidP="004B325B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</w:p>
    <w:p w14:paraId="157D030B" w14:textId="77777777" w:rsidR="004B325B" w:rsidRPr="00D77C32" w:rsidRDefault="004B325B" w:rsidP="00D77C32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</w:p>
    <w:p w14:paraId="77EA6FA3" w14:textId="77777777" w:rsidR="00D77C32" w:rsidRPr="00E43D9E" w:rsidRDefault="00D77C32" w:rsidP="00E43D9E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</w:p>
    <w:p w14:paraId="77C9A913" w14:textId="77777777" w:rsidR="00E43D9E" w:rsidRPr="002C1A97" w:rsidRDefault="00E43D9E" w:rsidP="002C1A97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</w:p>
    <w:p w14:paraId="2896CC70" w14:textId="77777777" w:rsidR="00CB54CA" w:rsidRDefault="00CB54CA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Часть </w:t>
      </w:r>
      <w:r w:rsidRPr="00CB54C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</w:t>
      </w:r>
      <w:r w:rsidRPr="00BD59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Построение ЛФЧХ и АФХ по </w:t>
      </w:r>
      <w:r w:rsidRPr="00BB36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передаточным функциям</w:t>
      </w:r>
    </w:p>
    <w:p w14:paraId="233FD0D6" w14:textId="0673C430" w:rsidR="00CB54CA" w:rsidRPr="00CB54CA" w:rsidRDefault="00CB54CA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  <w:r>
        <w:rPr>
          <w:noProof/>
        </w:rPr>
        <w:drawing>
          <wp:inline distT="0" distB="0" distL="0" distR="0" wp14:anchorId="223A2C8C" wp14:editId="576F6874">
            <wp:extent cx="5940425" cy="8260715"/>
            <wp:effectExtent l="0" t="0" r="3175" b="6985"/>
            <wp:docPr id="204628848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6288483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6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C8F2F2" w14:textId="29884661" w:rsidR="00CB54CA" w:rsidRPr="00CB54CA" w:rsidRDefault="00CB54CA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  <w:r>
        <w:rPr>
          <w:noProof/>
        </w:rPr>
        <w:lastRenderedPageBreak/>
        <w:drawing>
          <wp:inline distT="0" distB="0" distL="0" distR="0" wp14:anchorId="6C00C8FC" wp14:editId="7DE3BD50">
            <wp:extent cx="5940425" cy="8397240"/>
            <wp:effectExtent l="0" t="0" r="3175" b="3810"/>
            <wp:docPr id="90045780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0457802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11B415" w14:textId="723AC621" w:rsidR="00CB54CA" w:rsidRPr="00CB54CA" w:rsidRDefault="00CB54CA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  <w:r>
        <w:rPr>
          <w:noProof/>
        </w:rPr>
        <w:lastRenderedPageBreak/>
        <w:drawing>
          <wp:inline distT="0" distB="0" distL="0" distR="0" wp14:anchorId="53CFC2D1" wp14:editId="600CF6ED">
            <wp:extent cx="5940425" cy="8149590"/>
            <wp:effectExtent l="0" t="0" r="3175" b="3810"/>
            <wp:docPr id="207911201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9112018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4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D7EE7A" w14:textId="176015BF" w:rsidR="00CB54CA" w:rsidRPr="00CB54CA" w:rsidRDefault="00CB54CA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  <w:r>
        <w:rPr>
          <w:noProof/>
        </w:rPr>
        <w:lastRenderedPageBreak/>
        <w:drawing>
          <wp:inline distT="0" distB="0" distL="0" distR="0" wp14:anchorId="5C2EEC98" wp14:editId="2627AFC7">
            <wp:extent cx="5940425" cy="7999730"/>
            <wp:effectExtent l="0" t="0" r="3175" b="1270"/>
            <wp:docPr id="130870912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8709126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99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6832DE" w14:textId="486A143A" w:rsidR="009B68C2" w:rsidRDefault="00CB54CA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CB54C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</w:r>
      <w:r w:rsidR="009B68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Часть </w:t>
      </w:r>
      <w:r w:rsidRPr="00CB54C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</w:t>
      </w:r>
      <w:r w:rsidR="009B68C2" w:rsidRPr="00BD59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. </w:t>
      </w:r>
      <w:r w:rsidR="009B68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Построение ЛФЧХ и АФХ по ЛАЧХ</w:t>
      </w:r>
    </w:p>
    <w:p w14:paraId="4E7436F4" w14:textId="77777777" w:rsidR="009B68C2" w:rsidRDefault="009B68C2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5B6D1358" w14:textId="2EB9F4D9" w:rsidR="007921B5" w:rsidRDefault="00CB54CA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</w:rPr>
        <w:lastRenderedPageBreak/>
        <w:drawing>
          <wp:inline distT="0" distB="0" distL="0" distR="0" wp14:anchorId="2EF2F88F" wp14:editId="7E6E48E5">
            <wp:extent cx="5940425" cy="7936865"/>
            <wp:effectExtent l="0" t="0" r="3175" b="6985"/>
            <wp:docPr id="137777391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7773913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36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8BF59B" w14:textId="77777777" w:rsidR="007921B5" w:rsidRDefault="00B34F4E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1BA98876" wp14:editId="51E4DC2D">
            <wp:extent cx="5669280" cy="8275320"/>
            <wp:effectExtent l="0" t="0" r="762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G_20251119_212207.jpg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3" t="363" r="3282" b="977"/>
                    <a:stretch/>
                  </pic:blipFill>
                  <pic:spPr bwMode="auto">
                    <a:xfrm>
                      <a:off x="0" y="0"/>
                      <a:ext cx="5669280" cy="8275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59FE98" w14:textId="77777777" w:rsidR="007921B5" w:rsidRDefault="00B34F4E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53DF84DC" wp14:editId="40F8D5F2">
            <wp:extent cx="5745480" cy="8138160"/>
            <wp:effectExtent l="0" t="0" r="762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G_20251119_212218.jpg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39" t="366" r="1742" b="1899"/>
                    <a:stretch/>
                  </pic:blipFill>
                  <pic:spPr bwMode="auto">
                    <a:xfrm>
                      <a:off x="0" y="0"/>
                      <a:ext cx="5745480" cy="8138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25347F94" wp14:editId="6A0F225C">
            <wp:extent cx="5775960" cy="819912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G_20251119_212226.jpg"/>
                    <pic:cNvPicPr/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7" t="907" r="1743" b="1355"/>
                    <a:stretch/>
                  </pic:blipFill>
                  <pic:spPr bwMode="auto">
                    <a:xfrm>
                      <a:off x="0" y="0"/>
                      <a:ext cx="5775960" cy="81991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11C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61A61C34" wp14:editId="3C94EF9A">
            <wp:extent cx="5745480" cy="8168640"/>
            <wp:effectExtent l="0" t="0" r="7620" b="381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G_20251119_212233.jpg"/>
                    <pic:cNvPicPr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6" t="547" r="2256" b="1642"/>
                    <a:stretch/>
                  </pic:blipFill>
                  <pic:spPr bwMode="auto">
                    <a:xfrm>
                      <a:off x="0" y="0"/>
                      <a:ext cx="5745480" cy="81686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88EB67" w14:textId="77777777" w:rsidR="007921B5" w:rsidRDefault="007921B5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8BBCBA0" w14:textId="77777777" w:rsidR="009B68C2" w:rsidRDefault="007921B5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38B8B253" wp14:editId="209DE9A7">
            <wp:extent cx="5791200" cy="8183880"/>
            <wp:effectExtent l="0" t="0" r="0" b="762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G_20251119_212240.jpg"/>
                    <pic:cNvPicPr/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3" t="1090" r="1228" b="1369"/>
                    <a:stretch/>
                  </pic:blipFill>
                  <pic:spPr bwMode="auto">
                    <a:xfrm>
                      <a:off x="0" y="0"/>
                      <a:ext cx="5791200" cy="8183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7F80AF" w14:textId="77777777" w:rsidR="007921B5" w:rsidRPr="00BD5930" w:rsidRDefault="007921B5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787EF6" w14:textId="77777777" w:rsidR="002C1A97" w:rsidRPr="00BC59CD" w:rsidRDefault="002C1A97" w:rsidP="00BD5930">
      <w:pPr>
        <w:jc w:val="center"/>
      </w:pPr>
    </w:p>
    <w:sectPr w:rsidR="002C1A97" w:rsidRPr="00BC59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45AF"/>
    <w:rsid w:val="000278FD"/>
    <w:rsid w:val="000629F8"/>
    <w:rsid w:val="0018620B"/>
    <w:rsid w:val="002044AB"/>
    <w:rsid w:val="00275BEB"/>
    <w:rsid w:val="002C1A97"/>
    <w:rsid w:val="004847BB"/>
    <w:rsid w:val="004B325B"/>
    <w:rsid w:val="00590616"/>
    <w:rsid w:val="005C2051"/>
    <w:rsid w:val="005D3914"/>
    <w:rsid w:val="005D7B09"/>
    <w:rsid w:val="007149CB"/>
    <w:rsid w:val="007921B5"/>
    <w:rsid w:val="007D45AF"/>
    <w:rsid w:val="008830FC"/>
    <w:rsid w:val="009B68C2"/>
    <w:rsid w:val="00B34F4E"/>
    <w:rsid w:val="00B62154"/>
    <w:rsid w:val="00B7138E"/>
    <w:rsid w:val="00BB1D9B"/>
    <w:rsid w:val="00BB36E6"/>
    <w:rsid w:val="00BC59CD"/>
    <w:rsid w:val="00BD5930"/>
    <w:rsid w:val="00C0540E"/>
    <w:rsid w:val="00C11C56"/>
    <w:rsid w:val="00CB0A52"/>
    <w:rsid w:val="00CB54CA"/>
    <w:rsid w:val="00CF6AC5"/>
    <w:rsid w:val="00D63CB0"/>
    <w:rsid w:val="00D77C32"/>
    <w:rsid w:val="00E14EF6"/>
    <w:rsid w:val="00E43D9E"/>
    <w:rsid w:val="00F16869"/>
    <w:rsid w:val="00F546DE"/>
    <w:rsid w:val="00F83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7F9A26"/>
  <w15:chartTrackingRefBased/>
  <w15:docId w15:val="{A04E3208-F39A-41CC-8500-90BE53387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7D45AF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zh-CN"/>
    </w:rPr>
  </w:style>
  <w:style w:type="paragraph" w:styleId="a3">
    <w:name w:val="Normal (Web)"/>
    <w:basedOn w:val="Standard"/>
    <w:rsid w:val="007D45AF"/>
    <w:pPr>
      <w:spacing w:before="280" w:after="2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04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25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3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53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1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067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34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43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93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1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26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62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02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11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9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2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0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jpe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jpeg"/><Relationship Id="rId28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18</Pages>
  <Words>305</Words>
  <Characters>1741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Егор Грудинин</cp:lastModifiedBy>
  <cp:revision>33</cp:revision>
  <dcterms:created xsi:type="dcterms:W3CDTF">2025-11-19T18:46:00Z</dcterms:created>
  <dcterms:modified xsi:type="dcterms:W3CDTF">2025-11-21T20:28:00Z</dcterms:modified>
</cp:coreProperties>
</file>